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411" w:rsidRPr="00F9079E" w:rsidRDefault="00884411" w:rsidP="00B70867">
      <w:pPr>
        <w:shd w:val="clear" w:color="auto" w:fill="FFFFFF"/>
        <w:spacing w:after="0" w:line="240" w:lineRule="auto"/>
        <w:ind w:left="4320" w:firstLine="720"/>
        <w:rPr>
          <w:rFonts w:ascii="Times New Roman" w:hAnsi="Times New Roman" w:cs="Times New Roman"/>
          <w:sz w:val="24"/>
          <w:szCs w:val="24"/>
          <w:lang w:val="sv-SE"/>
        </w:rPr>
      </w:pPr>
      <w:r w:rsidRPr="00F9079E">
        <w:rPr>
          <w:rFonts w:ascii="Times New Roman" w:hAnsi="Times New Roman" w:cs="Times New Roman"/>
          <w:sz w:val="24"/>
          <w:szCs w:val="24"/>
          <w:lang w:val="sv-SE"/>
        </w:rPr>
        <w:t>PATVIRTINTA</w:t>
      </w:r>
    </w:p>
    <w:p w:rsidR="00884411" w:rsidRPr="00F9079E" w:rsidRDefault="00D473A0" w:rsidP="00B70867">
      <w:pPr>
        <w:shd w:val="clear" w:color="auto" w:fill="FFFFFF"/>
        <w:spacing w:after="0" w:line="240" w:lineRule="auto"/>
        <w:ind w:left="5040"/>
        <w:rPr>
          <w:rFonts w:ascii="Times New Roman" w:hAnsi="Times New Roman" w:cs="Times New Roman"/>
          <w:sz w:val="24"/>
          <w:szCs w:val="24"/>
          <w:lang w:val="sv-SE"/>
        </w:rPr>
      </w:pPr>
      <w:r>
        <w:rPr>
          <w:rFonts w:ascii="Times New Roman" w:hAnsi="Times New Roman" w:cs="Times New Roman"/>
          <w:sz w:val="24"/>
          <w:szCs w:val="24"/>
          <w:lang w:val="sv-SE"/>
        </w:rPr>
        <w:t>Alytaus r. Butrimonių gimnazijos d</w:t>
      </w:r>
      <w:r w:rsidR="00884411" w:rsidRPr="00F9079E">
        <w:rPr>
          <w:rFonts w:ascii="Times New Roman" w:hAnsi="Times New Roman" w:cs="Times New Roman"/>
          <w:sz w:val="24"/>
          <w:szCs w:val="24"/>
          <w:lang w:val="sv-SE"/>
        </w:rPr>
        <w:t xml:space="preserve">irektoriaus </w:t>
      </w:r>
    </w:p>
    <w:p w:rsidR="00884411" w:rsidRPr="00F9079E" w:rsidRDefault="005B48A2" w:rsidP="00B70867">
      <w:pPr>
        <w:shd w:val="clear" w:color="auto" w:fill="FFFFFF"/>
        <w:spacing w:after="0" w:line="240" w:lineRule="auto"/>
        <w:ind w:left="4320" w:firstLine="720"/>
        <w:rPr>
          <w:rFonts w:ascii="Times New Roman" w:hAnsi="Times New Roman" w:cs="Times New Roman"/>
          <w:sz w:val="24"/>
          <w:szCs w:val="24"/>
          <w:lang w:val="sv-SE"/>
        </w:rPr>
      </w:pPr>
      <w:r>
        <w:rPr>
          <w:rFonts w:ascii="Times New Roman" w:hAnsi="Times New Roman" w:cs="Times New Roman"/>
          <w:sz w:val="24"/>
          <w:szCs w:val="24"/>
          <w:lang w:val="sv-SE"/>
        </w:rPr>
        <w:t>2019</w:t>
      </w:r>
      <w:r w:rsidR="009A5CDE">
        <w:rPr>
          <w:rFonts w:ascii="Times New Roman" w:hAnsi="Times New Roman" w:cs="Times New Roman"/>
          <w:sz w:val="24"/>
          <w:szCs w:val="24"/>
          <w:lang w:val="sv-SE"/>
        </w:rPr>
        <w:t xml:space="preserve"> m. r</w:t>
      </w:r>
      <w:r w:rsidR="00B80A1F">
        <w:rPr>
          <w:rFonts w:ascii="Times New Roman" w:hAnsi="Times New Roman" w:cs="Times New Roman"/>
          <w:sz w:val="24"/>
          <w:szCs w:val="24"/>
          <w:lang w:val="sv-SE"/>
        </w:rPr>
        <w:t xml:space="preserve">ugsėjo  </w:t>
      </w:r>
      <w:r w:rsidR="00E1684C">
        <w:rPr>
          <w:rFonts w:ascii="Times New Roman" w:hAnsi="Times New Roman" w:cs="Times New Roman"/>
          <w:sz w:val="24"/>
          <w:szCs w:val="24"/>
          <w:lang w:val="sv-SE"/>
        </w:rPr>
        <w:t>02</w:t>
      </w:r>
      <w:r w:rsidR="00B80A1F">
        <w:rPr>
          <w:rFonts w:ascii="Times New Roman" w:hAnsi="Times New Roman" w:cs="Times New Roman"/>
          <w:sz w:val="24"/>
          <w:szCs w:val="24"/>
          <w:lang w:val="sv-SE"/>
        </w:rPr>
        <w:t xml:space="preserve"> </w:t>
      </w:r>
      <w:r w:rsidR="00B70867">
        <w:rPr>
          <w:rFonts w:ascii="Times New Roman" w:hAnsi="Times New Roman" w:cs="Times New Roman"/>
          <w:sz w:val="24"/>
          <w:szCs w:val="24"/>
          <w:lang w:val="sv-SE"/>
        </w:rPr>
        <w:t xml:space="preserve"> d.,</w:t>
      </w:r>
      <w:r w:rsidR="00D473A0">
        <w:rPr>
          <w:rFonts w:ascii="Times New Roman" w:hAnsi="Times New Roman" w:cs="Times New Roman"/>
          <w:sz w:val="24"/>
          <w:szCs w:val="24"/>
          <w:lang w:val="sv-SE"/>
        </w:rPr>
        <w:t xml:space="preserve"> </w:t>
      </w:r>
      <w:r w:rsidR="00440A16">
        <w:rPr>
          <w:rFonts w:ascii="Times New Roman" w:hAnsi="Times New Roman" w:cs="Times New Roman"/>
          <w:sz w:val="24"/>
          <w:szCs w:val="24"/>
          <w:lang w:val="sv-SE"/>
        </w:rPr>
        <w:t xml:space="preserve">įsakymu Nr. </w:t>
      </w:r>
      <w:r w:rsidR="00B80A1F">
        <w:rPr>
          <w:rFonts w:ascii="Times New Roman" w:hAnsi="Times New Roman" w:cs="Times New Roman"/>
          <w:sz w:val="24"/>
          <w:szCs w:val="24"/>
          <w:lang w:val="sv-SE"/>
        </w:rPr>
        <w:t>V-</w:t>
      </w:r>
      <w:r w:rsidR="00E1684C">
        <w:rPr>
          <w:rFonts w:ascii="Times New Roman" w:hAnsi="Times New Roman" w:cs="Times New Roman"/>
          <w:sz w:val="24"/>
          <w:szCs w:val="24"/>
          <w:lang w:val="sv-SE"/>
        </w:rPr>
        <w:t>162</w:t>
      </w:r>
      <w:bookmarkStart w:id="0" w:name="_GoBack"/>
      <w:bookmarkEnd w:id="0"/>
    </w:p>
    <w:p w:rsidR="00884411" w:rsidRPr="00F9079E" w:rsidRDefault="00884411" w:rsidP="00F9079E">
      <w:pPr>
        <w:shd w:val="clear" w:color="auto" w:fill="FFFFFF"/>
        <w:spacing w:after="0" w:line="240" w:lineRule="auto"/>
        <w:jc w:val="center"/>
        <w:rPr>
          <w:rFonts w:ascii="Times New Roman" w:hAnsi="Times New Roman" w:cs="Times New Roman"/>
          <w:sz w:val="24"/>
          <w:szCs w:val="24"/>
          <w:lang w:val="sv-SE"/>
        </w:rPr>
      </w:pPr>
      <w:r w:rsidRPr="00F9079E">
        <w:rPr>
          <w:rFonts w:ascii="Times New Roman" w:hAnsi="Times New Roman" w:cs="Times New Roman"/>
          <w:sz w:val="24"/>
          <w:szCs w:val="24"/>
          <w:lang w:val="sv-SE"/>
        </w:rPr>
        <w:t> </w:t>
      </w:r>
    </w:p>
    <w:p w:rsidR="00884411" w:rsidRPr="00F9079E" w:rsidRDefault="00884411" w:rsidP="00F9079E">
      <w:pPr>
        <w:shd w:val="clear" w:color="auto" w:fill="FFFFFF"/>
        <w:spacing w:after="0" w:line="240" w:lineRule="auto"/>
        <w:jc w:val="center"/>
        <w:rPr>
          <w:rFonts w:ascii="Times New Roman" w:hAnsi="Times New Roman" w:cs="Times New Roman"/>
          <w:sz w:val="24"/>
          <w:szCs w:val="24"/>
          <w:lang w:val="sv-SE"/>
        </w:rPr>
      </w:pPr>
      <w:r w:rsidRPr="00F9079E">
        <w:rPr>
          <w:rFonts w:ascii="Times New Roman" w:hAnsi="Times New Roman" w:cs="Times New Roman"/>
          <w:b/>
          <w:bCs/>
          <w:sz w:val="24"/>
          <w:szCs w:val="24"/>
          <w:lang w:val="sv-SE"/>
        </w:rPr>
        <w:t>ALYTAUS R. BUTRIMONIŲ GIMNAZIJ</w:t>
      </w:r>
      <w:r w:rsidR="00F9079E" w:rsidRPr="00F9079E">
        <w:rPr>
          <w:rFonts w:ascii="Times New Roman" w:hAnsi="Times New Roman" w:cs="Times New Roman"/>
          <w:b/>
          <w:bCs/>
          <w:sz w:val="24"/>
          <w:szCs w:val="24"/>
          <w:lang w:val="sv-SE"/>
        </w:rPr>
        <w:t>A</w:t>
      </w:r>
      <w:r w:rsidRPr="00F9079E">
        <w:rPr>
          <w:rFonts w:ascii="Times New Roman" w:hAnsi="Times New Roman" w:cs="Times New Roman"/>
          <w:b/>
          <w:bCs/>
          <w:sz w:val="24"/>
          <w:szCs w:val="24"/>
          <w:lang w:val="sv-SE"/>
        </w:rPr>
        <w:t xml:space="preserve"> </w:t>
      </w:r>
    </w:p>
    <w:p w:rsidR="00F9079E" w:rsidRDefault="00F9079E" w:rsidP="00F9079E">
      <w:pPr>
        <w:shd w:val="clear" w:color="auto" w:fill="FFFFFF"/>
        <w:spacing w:after="0" w:line="240" w:lineRule="auto"/>
        <w:jc w:val="center"/>
        <w:rPr>
          <w:rFonts w:ascii="Times New Roman" w:hAnsi="Times New Roman" w:cs="Times New Roman"/>
          <w:b/>
          <w:bCs/>
          <w:sz w:val="24"/>
          <w:szCs w:val="24"/>
          <w:lang w:val="sv-SE"/>
        </w:rPr>
      </w:pPr>
    </w:p>
    <w:p w:rsidR="00884411" w:rsidRPr="00F9079E" w:rsidRDefault="00884411" w:rsidP="00F9079E">
      <w:pPr>
        <w:shd w:val="clear" w:color="auto" w:fill="FFFFFF"/>
        <w:spacing w:after="0" w:line="240" w:lineRule="auto"/>
        <w:jc w:val="center"/>
        <w:rPr>
          <w:rFonts w:ascii="Times New Roman" w:hAnsi="Times New Roman" w:cs="Times New Roman"/>
          <w:sz w:val="24"/>
          <w:szCs w:val="24"/>
          <w:lang w:val="sv-SE"/>
        </w:rPr>
      </w:pPr>
      <w:r w:rsidRPr="00F9079E">
        <w:rPr>
          <w:rFonts w:ascii="Times New Roman" w:hAnsi="Times New Roman" w:cs="Times New Roman"/>
          <w:b/>
          <w:bCs/>
          <w:sz w:val="24"/>
          <w:szCs w:val="24"/>
          <w:lang w:val="sv-SE"/>
        </w:rPr>
        <w:t>PRADINIO UGDYMO PROGRAMO</w:t>
      </w:r>
      <w:r w:rsidR="00F9079E" w:rsidRPr="00F9079E">
        <w:rPr>
          <w:rFonts w:ascii="Times New Roman" w:hAnsi="Times New Roman" w:cs="Times New Roman"/>
          <w:b/>
          <w:bCs/>
          <w:sz w:val="24"/>
          <w:szCs w:val="24"/>
          <w:lang w:val="sv-SE"/>
        </w:rPr>
        <w:t>S</w:t>
      </w:r>
      <w:r w:rsidRPr="00F9079E">
        <w:rPr>
          <w:rFonts w:ascii="Times New Roman" w:hAnsi="Times New Roman" w:cs="Times New Roman"/>
          <w:b/>
          <w:bCs/>
          <w:sz w:val="24"/>
          <w:szCs w:val="24"/>
          <w:lang w:val="sv-SE"/>
        </w:rPr>
        <w:t xml:space="preserve"> UGDYMO PLANAS</w:t>
      </w:r>
    </w:p>
    <w:p w:rsidR="00884411" w:rsidRPr="00F9079E" w:rsidRDefault="00884411" w:rsidP="00F9079E">
      <w:pPr>
        <w:shd w:val="clear" w:color="auto" w:fill="FFFFFF"/>
        <w:spacing w:after="0" w:line="240" w:lineRule="auto"/>
        <w:jc w:val="center"/>
        <w:rPr>
          <w:rFonts w:ascii="Times New Roman" w:hAnsi="Times New Roman" w:cs="Times New Roman"/>
          <w:sz w:val="24"/>
          <w:szCs w:val="24"/>
          <w:lang w:val="sv-SE"/>
        </w:rPr>
      </w:pPr>
      <w:r w:rsidRPr="00F9079E">
        <w:rPr>
          <w:rFonts w:ascii="Times New Roman" w:hAnsi="Times New Roman" w:cs="Times New Roman"/>
          <w:sz w:val="24"/>
          <w:szCs w:val="24"/>
          <w:lang w:val="sv-SE"/>
        </w:rPr>
        <w:t> </w:t>
      </w:r>
      <w:r w:rsidR="005B48A2">
        <w:rPr>
          <w:rFonts w:ascii="Times New Roman" w:hAnsi="Times New Roman" w:cs="Times New Roman"/>
          <w:b/>
          <w:bCs/>
          <w:sz w:val="24"/>
          <w:szCs w:val="24"/>
          <w:lang w:val="sv-SE"/>
        </w:rPr>
        <w:t>2019–2020</w:t>
      </w:r>
      <w:r w:rsidR="00F9079E" w:rsidRPr="00F9079E">
        <w:rPr>
          <w:rFonts w:ascii="Times New Roman" w:hAnsi="Times New Roman" w:cs="Times New Roman"/>
          <w:b/>
          <w:bCs/>
          <w:sz w:val="24"/>
          <w:szCs w:val="24"/>
          <w:lang w:val="sv-SE"/>
        </w:rPr>
        <w:t xml:space="preserve"> M. M.</w:t>
      </w:r>
    </w:p>
    <w:p w:rsidR="00F9079E" w:rsidRDefault="00F9079E" w:rsidP="00F9079E">
      <w:pPr>
        <w:shd w:val="clear" w:color="auto" w:fill="FFFFFF"/>
        <w:spacing w:after="0" w:line="240" w:lineRule="auto"/>
        <w:jc w:val="center"/>
        <w:rPr>
          <w:rFonts w:ascii="Times New Roman" w:hAnsi="Times New Roman" w:cs="Times New Roman"/>
          <w:b/>
          <w:bCs/>
          <w:sz w:val="24"/>
          <w:szCs w:val="24"/>
          <w:lang w:val="sv-SE"/>
        </w:rPr>
      </w:pPr>
    </w:p>
    <w:p w:rsidR="00884411" w:rsidRDefault="00884411" w:rsidP="00F9079E">
      <w:pPr>
        <w:shd w:val="clear" w:color="auto" w:fill="FFFFFF"/>
        <w:spacing w:after="0" w:line="240" w:lineRule="auto"/>
        <w:jc w:val="center"/>
        <w:rPr>
          <w:rFonts w:ascii="Times New Roman" w:hAnsi="Times New Roman" w:cs="Times New Roman"/>
          <w:b/>
          <w:bCs/>
          <w:sz w:val="24"/>
          <w:szCs w:val="24"/>
          <w:lang w:val="sv-SE"/>
        </w:rPr>
      </w:pPr>
      <w:r w:rsidRPr="00F9079E">
        <w:rPr>
          <w:rFonts w:ascii="Times New Roman" w:hAnsi="Times New Roman" w:cs="Times New Roman"/>
          <w:b/>
          <w:bCs/>
          <w:sz w:val="24"/>
          <w:szCs w:val="24"/>
          <w:lang w:val="sv-SE"/>
        </w:rPr>
        <w:t> BENDROSIOS NUOSTATOS</w:t>
      </w:r>
    </w:p>
    <w:p w:rsidR="00F9079E" w:rsidRPr="00F9079E" w:rsidRDefault="00F9079E" w:rsidP="00F9079E">
      <w:pPr>
        <w:shd w:val="clear" w:color="auto" w:fill="FFFFFF"/>
        <w:spacing w:after="0" w:line="240" w:lineRule="auto"/>
        <w:jc w:val="center"/>
        <w:rPr>
          <w:rFonts w:ascii="Times New Roman" w:hAnsi="Times New Roman" w:cs="Times New Roman"/>
          <w:b/>
          <w:bCs/>
          <w:sz w:val="24"/>
          <w:szCs w:val="24"/>
          <w:lang w:val="sv-SE"/>
        </w:rPr>
      </w:pPr>
    </w:p>
    <w:p w:rsidR="00884411" w:rsidRPr="00F9079E" w:rsidRDefault="005B48A2" w:rsidP="00F9079E">
      <w:pPr>
        <w:shd w:val="clear" w:color="auto" w:fill="FFFFFF"/>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1. 2019–2020 mokslo</w:t>
      </w:r>
      <w:r w:rsidR="00884411" w:rsidRPr="00F9079E">
        <w:rPr>
          <w:rFonts w:ascii="Times New Roman" w:hAnsi="Times New Roman" w:cs="Times New Roman"/>
          <w:sz w:val="24"/>
          <w:szCs w:val="24"/>
          <w:lang w:val="sv-SE"/>
        </w:rPr>
        <w:t xml:space="preserve"> metų pradinio ugdymo programos bendrasis ugdymo planas (toliau – Bendrasis ugdymo planas) reglamentuoja gimnazijos pradini</w:t>
      </w:r>
      <w:r>
        <w:rPr>
          <w:rFonts w:ascii="Times New Roman" w:hAnsi="Times New Roman" w:cs="Times New Roman"/>
          <w:sz w:val="24"/>
          <w:szCs w:val="24"/>
          <w:lang w:val="sv-SE"/>
        </w:rPr>
        <w:t xml:space="preserve">o ugdymo plano rengimą, </w:t>
      </w:r>
      <w:r w:rsidR="00884411" w:rsidRPr="00F9079E">
        <w:rPr>
          <w:rFonts w:ascii="Times New Roman" w:hAnsi="Times New Roman" w:cs="Times New Roman"/>
          <w:sz w:val="24"/>
          <w:szCs w:val="24"/>
          <w:lang w:val="sv-SE"/>
        </w:rPr>
        <w:t>pradinio ugdymo programos ją pritaikiu</w:t>
      </w:r>
      <w:r w:rsidR="004B1010">
        <w:rPr>
          <w:rFonts w:ascii="Times New Roman" w:hAnsi="Times New Roman" w:cs="Times New Roman"/>
          <w:sz w:val="24"/>
          <w:szCs w:val="24"/>
          <w:lang w:val="sv-SE"/>
        </w:rPr>
        <w:t xml:space="preserve">s mokiniams, </w:t>
      </w:r>
      <w:r w:rsidR="00884411" w:rsidRPr="00F9079E">
        <w:rPr>
          <w:rFonts w:ascii="Times New Roman" w:hAnsi="Times New Roman" w:cs="Times New Roman"/>
          <w:sz w:val="24"/>
          <w:szCs w:val="24"/>
          <w:lang w:val="sv-SE"/>
        </w:rPr>
        <w:t>turintiems specialiųjų ugdymosi poreikių, taip pat ir neformaliojo vaikų švietimo programų įgyvendinimą gimnazijoje.</w:t>
      </w:r>
    </w:p>
    <w:p w:rsidR="00884411" w:rsidRPr="007F26A5" w:rsidRDefault="00884411" w:rsidP="00F9079E">
      <w:pPr>
        <w:shd w:val="clear" w:color="auto" w:fill="FFFFFF"/>
        <w:spacing w:after="0" w:line="240" w:lineRule="auto"/>
        <w:jc w:val="both"/>
        <w:rPr>
          <w:rFonts w:ascii="Times New Roman" w:hAnsi="Times New Roman" w:cs="Times New Roman"/>
          <w:color w:val="000000" w:themeColor="text1"/>
          <w:sz w:val="24"/>
          <w:szCs w:val="24"/>
          <w:lang w:val="sv-SE"/>
        </w:rPr>
      </w:pPr>
      <w:r w:rsidRPr="00F9079E">
        <w:rPr>
          <w:rFonts w:ascii="Times New Roman" w:hAnsi="Times New Roman" w:cs="Times New Roman"/>
          <w:sz w:val="24"/>
          <w:szCs w:val="24"/>
          <w:lang w:val="sv-SE"/>
        </w:rPr>
        <w:t xml:space="preserve">2. </w:t>
      </w:r>
      <w:r w:rsidR="005B48A2">
        <w:rPr>
          <w:rFonts w:ascii="Times New Roman" w:hAnsi="Times New Roman" w:cs="Times New Roman"/>
          <w:color w:val="000000" w:themeColor="text1"/>
          <w:sz w:val="24"/>
          <w:szCs w:val="24"/>
          <w:lang w:val="sv-SE"/>
        </w:rPr>
        <w:t>Ugdymo plano tikslas</w:t>
      </w:r>
      <w:r w:rsidRPr="007F26A5">
        <w:rPr>
          <w:rFonts w:ascii="Times New Roman" w:hAnsi="Times New Roman" w:cs="Times New Roman"/>
          <w:color w:val="000000" w:themeColor="text1"/>
          <w:sz w:val="24"/>
          <w:szCs w:val="24"/>
          <w:lang w:val="sv-SE"/>
        </w:rPr>
        <w:t xml:space="preserve"> –</w:t>
      </w:r>
      <w:r w:rsidR="005B48A2">
        <w:rPr>
          <w:rFonts w:ascii="Times New Roman" w:hAnsi="Times New Roman" w:cs="Times New Roman"/>
          <w:color w:val="000000" w:themeColor="text1"/>
          <w:sz w:val="24"/>
          <w:szCs w:val="24"/>
          <w:lang w:val="sv-SE"/>
        </w:rPr>
        <w:t xml:space="preserve"> apibrėžti Pradinio ugdymo programos vykdymo reikalavimus ugdymo turiniui formuoti ir ugdymo procesui organizuoti gimnazijoje, kuriais vadovaudamasi gimnazija atsižvelgdama į bendruomenės poreikius, planuoja ir organizuoja pradinį ugdymą, sudarydama lygias galimybes ki</w:t>
      </w:r>
      <w:proofErr w:type="spellStart"/>
      <w:r w:rsidR="005B48A2">
        <w:rPr>
          <w:rFonts w:ascii="Times New Roman" w:hAnsi="Times New Roman" w:cs="Times New Roman"/>
          <w:color w:val="000000" w:themeColor="text1"/>
          <w:sz w:val="24"/>
          <w:szCs w:val="24"/>
          <w:lang w:val="lt-LT"/>
        </w:rPr>
        <w:t>ekvienam</w:t>
      </w:r>
      <w:proofErr w:type="spellEnd"/>
      <w:r w:rsidR="005B48A2">
        <w:rPr>
          <w:rFonts w:ascii="Times New Roman" w:hAnsi="Times New Roman" w:cs="Times New Roman"/>
          <w:color w:val="000000" w:themeColor="text1"/>
          <w:sz w:val="24"/>
          <w:szCs w:val="24"/>
          <w:lang w:val="lt-LT"/>
        </w:rPr>
        <w:t xml:space="preserve"> mokiniui siekti asmeninės pažangos ir įgyti mokymuisi visą gyvenimą būtinų bendrųjų ir dalykinių kompetencijų</w:t>
      </w:r>
      <w:r w:rsidRPr="007F26A5">
        <w:rPr>
          <w:rFonts w:ascii="Times New Roman" w:hAnsi="Times New Roman" w:cs="Times New Roman"/>
          <w:color w:val="000000" w:themeColor="text1"/>
          <w:sz w:val="24"/>
          <w:szCs w:val="24"/>
          <w:lang w:val="sv-SE"/>
        </w:rPr>
        <w:t>.</w:t>
      </w:r>
    </w:p>
    <w:p w:rsidR="00884411" w:rsidRPr="00F9079E" w:rsidRDefault="00884411" w:rsidP="00F9079E">
      <w:pPr>
        <w:shd w:val="clear" w:color="auto" w:fill="FFFFFF"/>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3.  Ugdymo plane vartojamos sąvokos:</w:t>
      </w:r>
    </w:p>
    <w:p w:rsidR="00884411" w:rsidRPr="00F9079E" w:rsidRDefault="00884411" w:rsidP="00F9079E">
      <w:pPr>
        <w:shd w:val="clear" w:color="auto" w:fill="FFFFFF"/>
        <w:spacing w:after="0" w:line="240" w:lineRule="auto"/>
        <w:jc w:val="both"/>
        <w:rPr>
          <w:rFonts w:ascii="Times New Roman" w:hAnsi="Times New Roman" w:cs="Times New Roman"/>
          <w:sz w:val="24"/>
          <w:szCs w:val="24"/>
          <w:lang w:val="sv-SE"/>
        </w:rPr>
      </w:pPr>
      <w:r w:rsidRPr="00F9079E">
        <w:rPr>
          <w:rFonts w:ascii="Times New Roman" w:hAnsi="Times New Roman" w:cs="Times New Roman"/>
          <w:b/>
          <w:bCs/>
          <w:sz w:val="24"/>
          <w:szCs w:val="24"/>
          <w:lang w:val="sv-SE"/>
        </w:rPr>
        <w:t>Kontrolinis darbas </w:t>
      </w:r>
      <w:r w:rsidRPr="00F9079E">
        <w:rPr>
          <w:rFonts w:ascii="Times New Roman" w:hAnsi="Times New Roman" w:cs="Times New Roman"/>
          <w:sz w:val="24"/>
          <w:szCs w:val="24"/>
          <w:lang w:val="sv-SE"/>
        </w:rPr>
        <w:t>– žinių, gebėjimų, įgūdžių</w:t>
      </w:r>
      <w:r w:rsidRPr="00F9079E">
        <w:rPr>
          <w:rFonts w:ascii="Times New Roman" w:hAnsi="Times New Roman" w:cs="Times New Roman"/>
          <w:b/>
          <w:bCs/>
          <w:sz w:val="24"/>
          <w:szCs w:val="24"/>
          <w:lang w:val="sv-SE"/>
        </w:rPr>
        <w:t> </w:t>
      </w:r>
      <w:r w:rsidRPr="00F9079E">
        <w:rPr>
          <w:rFonts w:ascii="Times New Roman" w:hAnsi="Times New Roman" w:cs="Times New Roman"/>
          <w:sz w:val="24"/>
          <w:szCs w:val="24"/>
          <w:lang w:val="sv-SE"/>
        </w:rPr>
        <w:t>parodymas</w:t>
      </w:r>
      <w:r w:rsidRPr="00F9079E">
        <w:rPr>
          <w:rFonts w:ascii="Times New Roman" w:hAnsi="Times New Roman" w:cs="Times New Roman"/>
          <w:b/>
          <w:bCs/>
          <w:sz w:val="24"/>
          <w:szCs w:val="24"/>
          <w:lang w:val="sv-SE"/>
        </w:rPr>
        <w:t> </w:t>
      </w:r>
      <w:r w:rsidRPr="00F9079E">
        <w:rPr>
          <w:rFonts w:ascii="Times New Roman" w:hAnsi="Times New Roman" w:cs="Times New Roman"/>
          <w:sz w:val="24"/>
          <w:szCs w:val="24"/>
          <w:lang w:val="sv-SE"/>
        </w:rPr>
        <w:t>arba mokinių žinias, gebėjimus,</w:t>
      </w:r>
      <w:r w:rsidRPr="00F9079E">
        <w:rPr>
          <w:rFonts w:ascii="Times New Roman" w:hAnsi="Times New Roman" w:cs="Times New Roman"/>
          <w:b/>
          <w:bCs/>
          <w:sz w:val="24"/>
          <w:szCs w:val="24"/>
          <w:lang w:val="sv-SE"/>
        </w:rPr>
        <w:t> </w:t>
      </w:r>
      <w:r w:rsidRPr="00F9079E">
        <w:rPr>
          <w:rFonts w:ascii="Times New Roman" w:hAnsi="Times New Roman" w:cs="Times New Roman"/>
          <w:sz w:val="24"/>
          <w:szCs w:val="24"/>
          <w:lang w:val="sv-SE"/>
        </w:rPr>
        <w:t>įgūdžius patikrinantis ir formaliai vertinamas darbas, kuriam atlikti skiriama ne mažiau kaip 30 minučių.</w:t>
      </w:r>
    </w:p>
    <w:p w:rsidR="00884411" w:rsidRDefault="00884411" w:rsidP="00F9079E">
      <w:pPr>
        <w:shd w:val="clear" w:color="auto" w:fill="FFFFFF"/>
        <w:spacing w:after="0" w:line="240" w:lineRule="auto"/>
        <w:jc w:val="both"/>
        <w:rPr>
          <w:rFonts w:ascii="Times New Roman" w:hAnsi="Times New Roman" w:cs="Times New Roman"/>
          <w:sz w:val="24"/>
          <w:szCs w:val="24"/>
          <w:lang w:val="sv-SE"/>
        </w:rPr>
      </w:pPr>
      <w:r w:rsidRPr="00F9079E">
        <w:rPr>
          <w:rFonts w:ascii="Times New Roman" w:hAnsi="Times New Roman" w:cs="Times New Roman"/>
          <w:b/>
          <w:bCs/>
          <w:sz w:val="24"/>
          <w:szCs w:val="24"/>
          <w:lang w:val="sv-SE"/>
        </w:rPr>
        <w:t>Laikinoji grupė </w:t>
      </w:r>
      <w:r w:rsidRPr="00F9079E">
        <w:rPr>
          <w:rFonts w:ascii="Times New Roman" w:hAnsi="Times New Roman" w:cs="Times New Roman"/>
          <w:sz w:val="24"/>
          <w:szCs w:val="24"/>
          <w:lang w:val="sv-SE"/>
        </w:rPr>
        <w:t>– mokinių grupė</w:t>
      </w:r>
      <w:r w:rsidRPr="00F9079E">
        <w:rPr>
          <w:rFonts w:ascii="Times New Roman" w:hAnsi="Times New Roman" w:cs="Times New Roman"/>
          <w:b/>
          <w:bCs/>
          <w:sz w:val="24"/>
          <w:szCs w:val="24"/>
          <w:lang w:val="sv-SE"/>
        </w:rPr>
        <w:t> </w:t>
      </w:r>
      <w:r w:rsidRPr="00F9079E">
        <w:rPr>
          <w:rFonts w:ascii="Times New Roman" w:hAnsi="Times New Roman" w:cs="Times New Roman"/>
          <w:sz w:val="24"/>
          <w:szCs w:val="24"/>
          <w:lang w:val="sv-SE"/>
        </w:rPr>
        <w:t>dalykui pagal modulį</w:t>
      </w:r>
      <w:r w:rsidRPr="00F9079E">
        <w:rPr>
          <w:rFonts w:ascii="Times New Roman" w:hAnsi="Times New Roman" w:cs="Times New Roman"/>
          <w:b/>
          <w:bCs/>
          <w:sz w:val="24"/>
          <w:szCs w:val="24"/>
          <w:lang w:val="sv-SE"/>
        </w:rPr>
        <w:t> </w:t>
      </w:r>
      <w:r w:rsidRPr="00F9079E">
        <w:rPr>
          <w:rFonts w:ascii="Times New Roman" w:hAnsi="Times New Roman" w:cs="Times New Roman"/>
          <w:sz w:val="24"/>
          <w:szCs w:val="24"/>
          <w:lang w:val="sv-SE"/>
        </w:rPr>
        <w:t>mokytis, dalykui diferencijuotai</w:t>
      </w:r>
      <w:r w:rsidRPr="00F9079E">
        <w:rPr>
          <w:rFonts w:ascii="Times New Roman" w:hAnsi="Times New Roman" w:cs="Times New Roman"/>
          <w:b/>
          <w:bCs/>
          <w:sz w:val="24"/>
          <w:szCs w:val="24"/>
          <w:lang w:val="sv-SE"/>
        </w:rPr>
        <w:t> </w:t>
      </w:r>
      <w:r w:rsidRPr="00F9079E">
        <w:rPr>
          <w:rFonts w:ascii="Times New Roman" w:hAnsi="Times New Roman" w:cs="Times New Roman"/>
          <w:sz w:val="24"/>
          <w:szCs w:val="24"/>
          <w:lang w:val="sv-SE"/>
        </w:rPr>
        <w:t>mokytis ar mokymosi pagalbai teikti.</w:t>
      </w:r>
    </w:p>
    <w:p w:rsidR="00294B74" w:rsidRDefault="00294B74" w:rsidP="00294B74">
      <w:pPr>
        <w:spacing w:after="0"/>
        <w:jc w:val="both"/>
        <w:rPr>
          <w:rFonts w:ascii="Times New Roman" w:hAnsi="Times New Roman" w:cs="Times New Roman"/>
          <w:sz w:val="24"/>
          <w:szCs w:val="24"/>
          <w:lang w:val="sv-SE" w:eastAsia="lt-LT"/>
        </w:rPr>
      </w:pPr>
      <w:r w:rsidRPr="00294B74">
        <w:rPr>
          <w:rFonts w:ascii="Times New Roman" w:hAnsi="Times New Roman" w:cs="Times New Roman"/>
          <w:b/>
          <w:sz w:val="24"/>
          <w:szCs w:val="24"/>
          <w:lang w:val="sv-SE"/>
        </w:rPr>
        <w:t>Jungtinė klasė</w:t>
      </w:r>
      <w:r w:rsidRPr="00294B74">
        <w:rPr>
          <w:rFonts w:ascii="Times New Roman" w:hAnsi="Times New Roman" w:cs="Times New Roman"/>
          <w:sz w:val="24"/>
          <w:szCs w:val="24"/>
          <w:lang w:val="sv-SE"/>
        </w:rPr>
        <w:t xml:space="preserve"> - </w:t>
      </w:r>
      <w:r w:rsidRPr="00294B74">
        <w:rPr>
          <w:rFonts w:ascii="Times New Roman" w:hAnsi="Times New Roman" w:cs="Times New Roman"/>
          <w:sz w:val="24"/>
          <w:szCs w:val="24"/>
          <w:lang w:val="sv-SE" w:eastAsia="lt-LT"/>
        </w:rPr>
        <w:t>kartu besimokančių dviejų–trijų gretimų klasių mokinių grupė.</w:t>
      </w:r>
    </w:p>
    <w:p w:rsidR="00884411" w:rsidRPr="00F9079E" w:rsidRDefault="00884411" w:rsidP="00294B74">
      <w:pPr>
        <w:spacing w:after="0"/>
        <w:jc w:val="both"/>
        <w:rPr>
          <w:rFonts w:ascii="Times New Roman" w:hAnsi="Times New Roman" w:cs="Times New Roman"/>
          <w:sz w:val="24"/>
          <w:szCs w:val="24"/>
          <w:lang w:val="sv-SE" w:eastAsia="lt-LT"/>
        </w:rPr>
      </w:pPr>
      <w:r w:rsidRPr="00F9079E">
        <w:rPr>
          <w:rFonts w:ascii="Times New Roman" w:hAnsi="Times New Roman" w:cs="Times New Roman"/>
          <w:b/>
          <w:bCs/>
          <w:sz w:val="24"/>
          <w:szCs w:val="24"/>
          <w:lang w:val="sv-SE"/>
        </w:rPr>
        <w:t>Gimnazijos ugdymo planas </w:t>
      </w:r>
      <w:r w:rsidRPr="00F9079E">
        <w:rPr>
          <w:rFonts w:ascii="Times New Roman" w:hAnsi="Times New Roman" w:cs="Times New Roman"/>
          <w:sz w:val="24"/>
          <w:szCs w:val="24"/>
          <w:lang w:val="sv-SE"/>
        </w:rPr>
        <w:t>–gimnazijoje vykdomų ugdymo programų įgyvendinimo</w:t>
      </w:r>
      <w:r w:rsidRPr="00F9079E">
        <w:rPr>
          <w:rFonts w:ascii="Times New Roman" w:hAnsi="Times New Roman" w:cs="Times New Roman"/>
          <w:b/>
          <w:bCs/>
          <w:sz w:val="24"/>
          <w:szCs w:val="24"/>
          <w:lang w:val="sv-SE"/>
        </w:rPr>
        <w:t> </w:t>
      </w:r>
      <w:r w:rsidRPr="00F9079E">
        <w:rPr>
          <w:rFonts w:ascii="Times New Roman" w:hAnsi="Times New Roman" w:cs="Times New Roman"/>
          <w:sz w:val="24"/>
          <w:szCs w:val="24"/>
          <w:lang w:val="sv-SE"/>
        </w:rPr>
        <w:t>aprašas, parengtas vadovaujantis Bendruoju ugdymo planu.</w:t>
      </w:r>
    </w:p>
    <w:p w:rsidR="00884411" w:rsidRPr="00F9079E" w:rsidRDefault="00884411" w:rsidP="00294B74">
      <w:pPr>
        <w:shd w:val="clear" w:color="auto" w:fill="FFFFFF"/>
        <w:spacing w:after="0" w:line="240" w:lineRule="auto"/>
        <w:jc w:val="both"/>
        <w:rPr>
          <w:rFonts w:ascii="Times New Roman" w:hAnsi="Times New Roman" w:cs="Times New Roman"/>
          <w:sz w:val="24"/>
          <w:szCs w:val="24"/>
          <w:lang w:val="sv-SE"/>
        </w:rPr>
      </w:pPr>
      <w:r w:rsidRPr="00F9079E">
        <w:rPr>
          <w:rFonts w:ascii="Times New Roman" w:hAnsi="Times New Roman" w:cs="Times New Roman"/>
          <w:b/>
          <w:bCs/>
          <w:sz w:val="24"/>
          <w:szCs w:val="24"/>
          <w:lang w:val="sv-SE"/>
        </w:rPr>
        <w:t>Pamoka </w:t>
      </w:r>
      <w:r w:rsidRPr="00F9079E">
        <w:rPr>
          <w:rFonts w:ascii="Times New Roman" w:hAnsi="Times New Roman" w:cs="Times New Roman"/>
          <w:sz w:val="24"/>
          <w:szCs w:val="24"/>
          <w:lang w:val="sv-SE"/>
        </w:rPr>
        <w:t>– pagrindinė nustatytos trukmės nepertraukiamo mokymosi organizavimo forma.</w:t>
      </w:r>
    </w:p>
    <w:p w:rsidR="00884411" w:rsidRPr="00F9079E" w:rsidRDefault="00884411" w:rsidP="00F9079E">
      <w:pPr>
        <w:shd w:val="clear" w:color="auto" w:fill="FFFFFF"/>
        <w:spacing w:after="0" w:line="240" w:lineRule="auto"/>
        <w:jc w:val="both"/>
        <w:rPr>
          <w:rFonts w:ascii="Times New Roman" w:hAnsi="Times New Roman" w:cs="Times New Roman"/>
          <w:sz w:val="24"/>
          <w:szCs w:val="24"/>
          <w:lang w:val="sv-SE"/>
        </w:rPr>
      </w:pPr>
      <w:r w:rsidRPr="00F9079E">
        <w:rPr>
          <w:rFonts w:ascii="Times New Roman" w:hAnsi="Times New Roman" w:cs="Times New Roman"/>
          <w:b/>
          <w:bCs/>
          <w:sz w:val="24"/>
          <w:szCs w:val="24"/>
          <w:lang w:val="sv-SE"/>
        </w:rPr>
        <w:t>Specialioji pamoka </w:t>
      </w:r>
      <w:r w:rsidRPr="00F9079E">
        <w:rPr>
          <w:rFonts w:ascii="Times New Roman" w:hAnsi="Times New Roman" w:cs="Times New Roman"/>
          <w:sz w:val="24"/>
          <w:szCs w:val="24"/>
          <w:lang w:val="sv-SE"/>
        </w:rPr>
        <w:t>– pamoka mokiniams, turintiems specialiųjų ugdymosi poreikių, skirta</w:t>
      </w:r>
      <w:r w:rsidRPr="00F9079E">
        <w:rPr>
          <w:rFonts w:ascii="Times New Roman" w:hAnsi="Times New Roman" w:cs="Times New Roman"/>
          <w:b/>
          <w:bCs/>
          <w:sz w:val="24"/>
          <w:szCs w:val="24"/>
          <w:lang w:val="sv-SE"/>
        </w:rPr>
        <w:t> </w:t>
      </w:r>
      <w:r w:rsidRPr="00F9079E">
        <w:rPr>
          <w:rFonts w:ascii="Times New Roman" w:hAnsi="Times New Roman" w:cs="Times New Roman"/>
          <w:sz w:val="24"/>
          <w:szCs w:val="24"/>
          <w:lang w:val="sv-SE"/>
        </w:rPr>
        <w:t>įgimtiems ar įgytiems sutrikimams kompensuoti, išskirtiniams asmens gabumas ugdyti.</w:t>
      </w:r>
    </w:p>
    <w:p w:rsidR="00884411" w:rsidRPr="00F9079E" w:rsidRDefault="00884411" w:rsidP="00F9079E">
      <w:pPr>
        <w:shd w:val="clear" w:color="auto" w:fill="FFFFFF"/>
        <w:spacing w:after="0" w:line="240" w:lineRule="auto"/>
        <w:jc w:val="both"/>
        <w:rPr>
          <w:rFonts w:ascii="Times New Roman" w:hAnsi="Times New Roman" w:cs="Times New Roman"/>
          <w:sz w:val="24"/>
          <w:szCs w:val="24"/>
          <w:lang w:val="sv-SE"/>
        </w:rPr>
      </w:pPr>
      <w:r w:rsidRPr="00F9079E">
        <w:rPr>
          <w:rFonts w:ascii="Times New Roman" w:hAnsi="Times New Roman" w:cs="Times New Roman"/>
          <w:b/>
          <w:bCs/>
          <w:sz w:val="24"/>
          <w:szCs w:val="24"/>
          <w:lang w:val="sv-SE"/>
        </w:rPr>
        <w:t>Specialiosios pratybos </w:t>
      </w:r>
      <w:r w:rsidRPr="00F9079E">
        <w:rPr>
          <w:rFonts w:ascii="Times New Roman" w:hAnsi="Times New Roman" w:cs="Times New Roman"/>
          <w:sz w:val="24"/>
          <w:szCs w:val="24"/>
          <w:lang w:val="sv-SE"/>
        </w:rPr>
        <w:t>– švietimo pagalbos teikimo forma mokiniams, turintiems</w:t>
      </w:r>
      <w:r w:rsidRPr="00F9079E">
        <w:rPr>
          <w:rFonts w:ascii="Times New Roman" w:hAnsi="Times New Roman" w:cs="Times New Roman"/>
          <w:b/>
          <w:bCs/>
          <w:sz w:val="24"/>
          <w:szCs w:val="24"/>
          <w:lang w:val="sv-SE"/>
        </w:rPr>
        <w:t> </w:t>
      </w:r>
      <w:r w:rsidRPr="00F9079E">
        <w:rPr>
          <w:rFonts w:ascii="Times New Roman" w:hAnsi="Times New Roman" w:cs="Times New Roman"/>
          <w:sz w:val="24"/>
          <w:szCs w:val="24"/>
          <w:lang w:val="sv-SE"/>
        </w:rPr>
        <w:t>specialiųjų ugdymosi poreikių, padedanti įveikti mokymosi sunkumus ir sutrikimus.</w:t>
      </w:r>
    </w:p>
    <w:p w:rsidR="00884411" w:rsidRPr="00F9079E" w:rsidRDefault="00884411" w:rsidP="00F9079E">
      <w:pPr>
        <w:shd w:val="clear" w:color="auto" w:fill="FFFFFF"/>
        <w:spacing w:after="0" w:line="240" w:lineRule="auto"/>
        <w:jc w:val="both"/>
        <w:rPr>
          <w:rFonts w:ascii="Times New Roman" w:hAnsi="Times New Roman" w:cs="Times New Roman"/>
          <w:sz w:val="24"/>
          <w:szCs w:val="24"/>
          <w:lang w:val="sv-SE"/>
        </w:rPr>
      </w:pPr>
      <w:r w:rsidRPr="00F9079E">
        <w:rPr>
          <w:rFonts w:ascii="Times New Roman" w:hAnsi="Times New Roman" w:cs="Times New Roman"/>
          <w:b/>
          <w:bCs/>
          <w:sz w:val="24"/>
          <w:szCs w:val="24"/>
          <w:lang w:val="sv-SE"/>
        </w:rPr>
        <w:t>Ugdymo planas </w:t>
      </w:r>
      <w:r w:rsidRPr="00F9079E">
        <w:rPr>
          <w:rFonts w:ascii="Times New Roman" w:hAnsi="Times New Roman" w:cs="Times New Roman"/>
          <w:sz w:val="24"/>
          <w:szCs w:val="24"/>
          <w:lang w:val="sv-SE"/>
        </w:rPr>
        <w:t>– ugdymo programos</w:t>
      </w:r>
      <w:r w:rsidRPr="00F9079E">
        <w:rPr>
          <w:rFonts w:ascii="Times New Roman" w:hAnsi="Times New Roman" w:cs="Times New Roman"/>
          <w:b/>
          <w:bCs/>
          <w:sz w:val="24"/>
          <w:szCs w:val="24"/>
          <w:lang w:val="sv-SE"/>
        </w:rPr>
        <w:t> </w:t>
      </w:r>
      <w:r w:rsidRPr="00F9079E">
        <w:rPr>
          <w:rFonts w:ascii="Times New Roman" w:hAnsi="Times New Roman" w:cs="Times New Roman"/>
          <w:sz w:val="24"/>
          <w:szCs w:val="24"/>
          <w:lang w:val="sv-SE"/>
        </w:rPr>
        <w:t>įgyvendinimo aprašas.</w:t>
      </w:r>
    </w:p>
    <w:p w:rsidR="00884411" w:rsidRPr="00F9079E" w:rsidRDefault="00884411" w:rsidP="00F9079E">
      <w:pPr>
        <w:shd w:val="clear" w:color="auto" w:fill="FFFFFF"/>
        <w:spacing w:after="0" w:line="240" w:lineRule="auto"/>
        <w:rPr>
          <w:rFonts w:ascii="Times New Roman" w:hAnsi="Times New Roman" w:cs="Times New Roman"/>
          <w:sz w:val="24"/>
          <w:szCs w:val="24"/>
          <w:lang w:val="sv-SE"/>
        </w:rPr>
      </w:pPr>
      <w:r w:rsidRPr="00F9079E">
        <w:rPr>
          <w:rFonts w:ascii="Times New Roman" w:hAnsi="Times New Roman" w:cs="Times New Roman"/>
          <w:sz w:val="24"/>
          <w:szCs w:val="24"/>
          <w:lang w:val="sv-SE"/>
        </w:rPr>
        <w:t>4. Kitos pradinio ugdymo plane vartojamos sąvokos atitinka Lietuvos Respublikos švietimo įstatyme ir kituose švietimą reglamentuojančiuose teisės aktuose vartojamas sąvokas.</w:t>
      </w:r>
    </w:p>
    <w:p w:rsidR="00884411" w:rsidRPr="00F9079E" w:rsidRDefault="00884411" w:rsidP="00F9079E">
      <w:pPr>
        <w:shd w:val="clear" w:color="auto" w:fill="FFFFFF"/>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 </w:t>
      </w:r>
    </w:p>
    <w:p w:rsidR="00884411" w:rsidRDefault="00884411" w:rsidP="00F9079E">
      <w:pPr>
        <w:shd w:val="clear" w:color="auto" w:fill="FFFFFF"/>
        <w:spacing w:after="0" w:line="240" w:lineRule="auto"/>
        <w:jc w:val="center"/>
        <w:rPr>
          <w:rFonts w:ascii="Times New Roman" w:hAnsi="Times New Roman" w:cs="Times New Roman"/>
          <w:b/>
          <w:bCs/>
          <w:sz w:val="24"/>
          <w:szCs w:val="24"/>
          <w:lang w:val="sv-SE"/>
        </w:rPr>
      </w:pPr>
      <w:r w:rsidRPr="00F9079E">
        <w:rPr>
          <w:rFonts w:ascii="Times New Roman" w:hAnsi="Times New Roman" w:cs="Times New Roman"/>
          <w:b/>
          <w:bCs/>
          <w:sz w:val="24"/>
          <w:szCs w:val="24"/>
          <w:lang w:val="sv-SE"/>
        </w:rPr>
        <w:t> GIMNAZIJOS UGDYMO PLANO RENGIMAS</w:t>
      </w:r>
    </w:p>
    <w:p w:rsidR="00F9079E" w:rsidRPr="00F9079E" w:rsidRDefault="00F9079E" w:rsidP="00F9079E">
      <w:pPr>
        <w:shd w:val="clear" w:color="auto" w:fill="FFFFFF"/>
        <w:spacing w:after="0" w:line="240" w:lineRule="auto"/>
        <w:jc w:val="center"/>
        <w:rPr>
          <w:rFonts w:ascii="Times New Roman" w:hAnsi="Times New Roman" w:cs="Times New Roman"/>
          <w:b/>
          <w:bCs/>
          <w:sz w:val="24"/>
          <w:szCs w:val="24"/>
          <w:lang w:val="sv-SE"/>
        </w:rPr>
      </w:pPr>
    </w:p>
    <w:p w:rsidR="00884411" w:rsidRPr="00123BA4" w:rsidRDefault="00E637C4" w:rsidP="00F9079E">
      <w:pPr>
        <w:shd w:val="clear" w:color="auto" w:fill="FFFFFF"/>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5. Gimnazijos 2019-2020</w:t>
      </w:r>
      <w:r w:rsidR="00884411" w:rsidRPr="00F9079E">
        <w:rPr>
          <w:rFonts w:ascii="Times New Roman" w:hAnsi="Times New Roman" w:cs="Times New Roman"/>
          <w:sz w:val="24"/>
          <w:szCs w:val="24"/>
          <w:lang w:val="sv-SE"/>
        </w:rPr>
        <w:t>  mokslo  metų  pradinio  ugdymo  planas  (toliau</w:t>
      </w:r>
      <w:r w:rsidR="00294B74">
        <w:rPr>
          <w:rFonts w:ascii="Times New Roman" w:hAnsi="Times New Roman" w:cs="Times New Roman"/>
          <w:sz w:val="24"/>
          <w:szCs w:val="24"/>
          <w:lang w:val="sv-SE"/>
        </w:rPr>
        <w:t xml:space="preserve"> </w:t>
      </w:r>
      <w:r w:rsidR="00884411" w:rsidRPr="00F9079E">
        <w:rPr>
          <w:rFonts w:ascii="Times New Roman" w:hAnsi="Times New Roman" w:cs="Times New Roman"/>
          <w:sz w:val="24"/>
          <w:szCs w:val="24"/>
          <w:lang w:val="sv-SE"/>
        </w:rPr>
        <w:t xml:space="preserve">– Gimnazijos ugdymo planas) sudarytas vadovaujantis Bendrąja programa, Bendruoju ugdymo planu, </w:t>
      </w:r>
      <w:r w:rsidR="00B70867" w:rsidRPr="00123BA4">
        <w:rPr>
          <w:rFonts w:ascii="Times New Roman" w:hAnsi="Times New Roman" w:cs="Times New Roman"/>
          <w:sz w:val="24"/>
          <w:szCs w:val="24"/>
          <w:lang w:val="sv-SE"/>
        </w:rPr>
        <w:t xml:space="preserve">Geros mokyklos koncepcija, </w:t>
      </w:r>
      <w:r w:rsidR="00884411" w:rsidRPr="00123BA4">
        <w:rPr>
          <w:rFonts w:ascii="Times New Roman" w:hAnsi="Times New Roman" w:cs="Times New Roman"/>
          <w:sz w:val="24"/>
          <w:szCs w:val="24"/>
          <w:lang w:val="sv-SE"/>
        </w:rPr>
        <w:t>pradinį ugdymą, neformalųjį vaikų švietimą ir kitą gimnazijos veiklą reglamentuojančiais teisės aktais bei gimnazijos strateginiu planu</w:t>
      </w:r>
      <w:r w:rsidR="00884411" w:rsidRPr="00123BA4">
        <w:rPr>
          <w:rFonts w:ascii="Times New Roman" w:hAnsi="Times New Roman" w:cs="Times New Roman"/>
          <w:b/>
          <w:bCs/>
          <w:sz w:val="24"/>
          <w:szCs w:val="24"/>
          <w:lang w:val="sv-SE"/>
        </w:rPr>
        <w:t>.</w:t>
      </w:r>
    </w:p>
    <w:p w:rsidR="00884411" w:rsidRPr="00123BA4" w:rsidRDefault="00884411" w:rsidP="00F9079E">
      <w:pPr>
        <w:shd w:val="clear" w:color="auto" w:fill="FFFFFF"/>
        <w:spacing w:after="0" w:line="240" w:lineRule="auto"/>
        <w:jc w:val="both"/>
        <w:rPr>
          <w:rFonts w:ascii="Times New Roman" w:hAnsi="Times New Roman" w:cs="Times New Roman"/>
          <w:sz w:val="24"/>
          <w:szCs w:val="24"/>
          <w:lang w:val="sv-SE"/>
        </w:rPr>
      </w:pPr>
      <w:r w:rsidRPr="00123BA4">
        <w:rPr>
          <w:rFonts w:ascii="Times New Roman" w:hAnsi="Times New Roman" w:cs="Times New Roman"/>
          <w:sz w:val="24"/>
          <w:szCs w:val="24"/>
          <w:lang w:val="sv-SE"/>
        </w:rPr>
        <w:t>6. Gimnazijos p</w:t>
      </w:r>
      <w:r w:rsidR="00087967">
        <w:rPr>
          <w:rFonts w:ascii="Times New Roman" w:hAnsi="Times New Roman" w:cs="Times New Roman"/>
          <w:sz w:val="24"/>
          <w:szCs w:val="24"/>
          <w:lang w:val="sv-SE"/>
        </w:rPr>
        <w:t>radinio ugdymo plano projektą</w:t>
      </w:r>
      <w:r w:rsidRPr="00123BA4">
        <w:rPr>
          <w:rFonts w:ascii="Times New Roman" w:hAnsi="Times New Roman" w:cs="Times New Roman"/>
          <w:sz w:val="24"/>
          <w:szCs w:val="24"/>
          <w:lang w:val="sv-SE"/>
        </w:rPr>
        <w:t xml:space="preserve"> rengia direktoriaus įsakymu</w:t>
      </w:r>
      <w:r w:rsidR="00087967">
        <w:rPr>
          <w:rFonts w:ascii="Times New Roman" w:hAnsi="Times New Roman" w:cs="Times New Roman"/>
          <w:sz w:val="24"/>
          <w:szCs w:val="24"/>
          <w:lang w:val="sv-SE"/>
        </w:rPr>
        <w:t xml:space="preserve"> sudaryta darbo grupė, patvirtinta gimnazijos direktoriaus 2019 m. birželio 3 d. </w:t>
      </w:r>
      <w:r w:rsidR="00B80A1F">
        <w:rPr>
          <w:rFonts w:ascii="Times New Roman" w:hAnsi="Times New Roman" w:cs="Times New Roman"/>
          <w:sz w:val="24"/>
          <w:szCs w:val="24"/>
          <w:lang w:val="sv-SE"/>
        </w:rPr>
        <w:t>į</w:t>
      </w:r>
      <w:r w:rsidR="00E3458F">
        <w:rPr>
          <w:rFonts w:ascii="Times New Roman" w:hAnsi="Times New Roman" w:cs="Times New Roman"/>
          <w:sz w:val="24"/>
          <w:szCs w:val="24"/>
          <w:lang w:val="sv-SE"/>
        </w:rPr>
        <w:t xml:space="preserve">sakymu </w:t>
      </w:r>
      <w:r w:rsidR="00087967">
        <w:rPr>
          <w:rFonts w:ascii="Times New Roman" w:hAnsi="Times New Roman" w:cs="Times New Roman"/>
          <w:sz w:val="24"/>
          <w:szCs w:val="24"/>
          <w:lang w:val="sv-SE"/>
        </w:rPr>
        <w:t>Nr. V-136</w:t>
      </w:r>
      <w:r w:rsidRPr="00123BA4">
        <w:rPr>
          <w:rFonts w:ascii="Times New Roman" w:hAnsi="Times New Roman" w:cs="Times New Roman"/>
          <w:sz w:val="24"/>
          <w:szCs w:val="24"/>
          <w:lang w:val="sv-SE"/>
        </w:rPr>
        <w:t>.</w:t>
      </w:r>
    </w:p>
    <w:p w:rsidR="00686286" w:rsidRPr="00F9079E" w:rsidRDefault="00087967" w:rsidP="00F9079E">
      <w:pPr>
        <w:shd w:val="clear" w:color="auto" w:fill="FFFFFF"/>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7. Darbo grupė</w:t>
      </w:r>
      <w:r w:rsidR="00686286" w:rsidRPr="00123BA4">
        <w:rPr>
          <w:rFonts w:ascii="Times New Roman" w:hAnsi="Times New Roman" w:cs="Times New Roman"/>
          <w:sz w:val="24"/>
          <w:szCs w:val="24"/>
          <w:lang w:val="sv-SE"/>
        </w:rPr>
        <w:t>, rengdama Gimnazijos pradinio ugdym</w:t>
      </w:r>
      <w:r>
        <w:rPr>
          <w:rFonts w:ascii="Times New Roman" w:hAnsi="Times New Roman" w:cs="Times New Roman"/>
          <w:sz w:val="24"/>
          <w:szCs w:val="24"/>
          <w:lang w:val="sv-SE"/>
        </w:rPr>
        <w:t xml:space="preserve">o plano </w:t>
      </w:r>
      <w:r w:rsidR="007E7985">
        <w:rPr>
          <w:rFonts w:ascii="Times New Roman" w:hAnsi="Times New Roman" w:cs="Times New Roman"/>
          <w:sz w:val="24"/>
          <w:szCs w:val="24"/>
          <w:lang w:val="sv-SE"/>
        </w:rPr>
        <w:t>pr</w:t>
      </w:r>
      <w:r>
        <w:rPr>
          <w:rFonts w:ascii="Times New Roman" w:hAnsi="Times New Roman" w:cs="Times New Roman"/>
          <w:sz w:val="24"/>
          <w:szCs w:val="24"/>
          <w:lang w:val="sv-SE"/>
        </w:rPr>
        <w:t>ojektą</w:t>
      </w:r>
      <w:r w:rsidR="00686286" w:rsidRPr="00123BA4">
        <w:rPr>
          <w:rFonts w:ascii="Times New Roman" w:hAnsi="Times New Roman" w:cs="Times New Roman"/>
          <w:sz w:val="24"/>
          <w:szCs w:val="24"/>
          <w:lang w:val="sv-SE"/>
        </w:rPr>
        <w:t xml:space="preserve">, remiasi </w:t>
      </w:r>
      <w:r>
        <w:rPr>
          <w:rFonts w:ascii="Times New Roman" w:hAnsi="Times New Roman" w:cs="Times New Roman"/>
          <w:sz w:val="24"/>
          <w:szCs w:val="24"/>
          <w:lang w:val="sv-SE"/>
        </w:rPr>
        <w:t>švietimo stebėsenos duomenimis ir rekomendacijomis: n</w:t>
      </w:r>
      <w:r w:rsidR="00686286" w:rsidRPr="00123BA4">
        <w:rPr>
          <w:rFonts w:ascii="Times New Roman" w:hAnsi="Times New Roman" w:cs="Times New Roman"/>
          <w:sz w:val="24"/>
          <w:szCs w:val="24"/>
          <w:lang w:val="sv-SE"/>
        </w:rPr>
        <w:t>acionalinio</w:t>
      </w:r>
      <w:r>
        <w:rPr>
          <w:rFonts w:ascii="Times New Roman" w:hAnsi="Times New Roman" w:cs="Times New Roman"/>
          <w:sz w:val="24"/>
          <w:szCs w:val="24"/>
          <w:lang w:val="sv-SE"/>
        </w:rPr>
        <w:t xml:space="preserve"> ir tarptautinio</w:t>
      </w:r>
      <w:r w:rsidR="00686286" w:rsidRPr="00123BA4">
        <w:rPr>
          <w:rFonts w:ascii="Times New Roman" w:hAnsi="Times New Roman" w:cs="Times New Roman"/>
          <w:sz w:val="24"/>
          <w:szCs w:val="24"/>
          <w:lang w:val="sv-SE"/>
        </w:rPr>
        <w:t xml:space="preserve"> mokinių pa</w:t>
      </w:r>
      <w:r w:rsidR="00294B74">
        <w:rPr>
          <w:rFonts w:ascii="Times New Roman" w:hAnsi="Times New Roman" w:cs="Times New Roman"/>
          <w:sz w:val="24"/>
          <w:szCs w:val="24"/>
          <w:lang w:val="sv-SE"/>
        </w:rPr>
        <w:t>siekimo patikrinimo rezultatais</w:t>
      </w:r>
      <w:r w:rsidR="007E7985">
        <w:rPr>
          <w:rFonts w:ascii="Times New Roman" w:hAnsi="Times New Roman" w:cs="Times New Roman"/>
          <w:sz w:val="24"/>
          <w:szCs w:val="24"/>
          <w:lang w:val="sv-SE"/>
        </w:rPr>
        <w:t>, mokinių pasiekimų ir pažangos vertinimo tvarka, gimnazijos įsivertinimo ir išorinio vertinimo duomenimis</w:t>
      </w:r>
      <w:r w:rsidR="00294B74">
        <w:rPr>
          <w:rFonts w:ascii="Times New Roman" w:hAnsi="Times New Roman" w:cs="Times New Roman"/>
          <w:sz w:val="24"/>
          <w:szCs w:val="24"/>
          <w:lang w:val="sv-SE"/>
        </w:rPr>
        <w:t>.</w:t>
      </w:r>
    </w:p>
    <w:p w:rsidR="00884411" w:rsidRPr="00F9079E" w:rsidRDefault="00686286" w:rsidP="00F9079E">
      <w:pPr>
        <w:shd w:val="clear" w:color="auto" w:fill="FFFFFF"/>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8</w:t>
      </w:r>
      <w:r w:rsidR="00884411" w:rsidRPr="00F9079E">
        <w:rPr>
          <w:rFonts w:ascii="Times New Roman" w:hAnsi="Times New Roman" w:cs="Times New Roman"/>
          <w:sz w:val="24"/>
          <w:szCs w:val="24"/>
          <w:lang w:val="sv-SE"/>
        </w:rPr>
        <w:t>. Gimnazija rengia vien</w:t>
      </w:r>
      <w:r w:rsidR="001B084D">
        <w:rPr>
          <w:rFonts w:ascii="Times New Roman" w:hAnsi="Times New Roman" w:cs="Times New Roman"/>
          <w:sz w:val="24"/>
          <w:szCs w:val="24"/>
          <w:lang w:val="sv-SE"/>
        </w:rPr>
        <w:t xml:space="preserve">ų metų pradinio ugdymo planą, </w:t>
      </w:r>
      <w:r w:rsidR="00884411" w:rsidRPr="00F9079E">
        <w:rPr>
          <w:rFonts w:ascii="Times New Roman" w:hAnsi="Times New Roman" w:cs="Times New Roman"/>
          <w:sz w:val="24"/>
          <w:szCs w:val="24"/>
          <w:lang w:val="sv-SE"/>
        </w:rPr>
        <w:t>pasirenka struktūrą ir formą.</w:t>
      </w:r>
    </w:p>
    <w:p w:rsidR="00884411" w:rsidRPr="00F9079E" w:rsidRDefault="00686286" w:rsidP="00F9079E">
      <w:pPr>
        <w:shd w:val="clear" w:color="auto" w:fill="FFFFFF"/>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9</w:t>
      </w:r>
      <w:r w:rsidR="00884411" w:rsidRPr="00F9079E">
        <w:rPr>
          <w:rFonts w:ascii="Times New Roman" w:hAnsi="Times New Roman" w:cs="Times New Roman"/>
          <w:sz w:val="24"/>
          <w:szCs w:val="24"/>
          <w:lang w:val="sv-SE"/>
        </w:rPr>
        <w:t>. Gimnazijos</w:t>
      </w:r>
      <w:r w:rsidR="007E7985">
        <w:rPr>
          <w:rFonts w:ascii="Times New Roman" w:hAnsi="Times New Roman" w:cs="Times New Roman"/>
          <w:sz w:val="24"/>
          <w:szCs w:val="24"/>
          <w:lang w:val="sv-SE"/>
        </w:rPr>
        <w:t xml:space="preserve"> ugdymo planą iki mokslo metų</w:t>
      </w:r>
      <w:r w:rsidR="00884411" w:rsidRPr="00F9079E">
        <w:rPr>
          <w:rFonts w:ascii="Times New Roman" w:hAnsi="Times New Roman" w:cs="Times New Roman"/>
          <w:sz w:val="24"/>
          <w:szCs w:val="24"/>
          <w:lang w:val="sv-SE"/>
        </w:rPr>
        <w:t xml:space="preserve"> pradžios tvirtinta gimnazijos direktorius, jo projektą suderinęs su Gimnazijos taryba ir Alytaus r. savivaldybės įgaliotu asmeniu.</w:t>
      </w:r>
    </w:p>
    <w:p w:rsidR="00884411" w:rsidRDefault="00686286" w:rsidP="00F9079E">
      <w:pPr>
        <w:shd w:val="clear" w:color="auto" w:fill="FFFFFF"/>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10</w:t>
      </w:r>
      <w:r w:rsidR="00884411" w:rsidRPr="00F9079E">
        <w:rPr>
          <w:rFonts w:ascii="Times New Roman" w:hAnsi="Times New Roman" w:cs="Times New Roman"/>
          <w:sz w:val="24"/>
          <w:szCs w:val="24"/>
          <w:lang w:val="sv-SE"/>
        </w:rPr>
        <w:t>. G</w:t>
      </w:r>
      <w:r w:rsidR="00E95866">
        <w:rPr>
          <w:rFonts w:ascii="Times New Roman" w:hAnsi="Times New Roman" w:cs="Times New Roman"/>
          <w:sz w:val="24"/>
          <w:szCs w:val="24"/>
          <w:lang w:val="sv-SE"/>
        </w:rPr>
        <w:t>imnazijos ugdymo plane priimti</w:t>
      </w:r>
      <w:r w:rsidR="00884411" w:rsidRPr="00F9079E">
        <w:rPr>
          <w:rFonts w:ascii="Times New Roman" w:hAnsi="Times New Roman" w:cs="Times New Roman"/>
          <w:sz w:val="24"/>
          <w:szCs w:val="24"/>
          <w:lang w:val="sv-SE"/>
        </w:rPr>
        <w:t xml:space="preserve"> gimnazijos susitarimai dėl:</w:t>
      </w:r>
    </w:p>
    <w:p w:rsidR="008301FB" w:rsidRPr="00F9079E" w:rsidRDefault="008301FB" w:rsidP="00F9079E">
      <w:pPr>
        <w:shd w:val="clear" w:color="auto" w:fill="FFFFFF"/>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10.1. </w:t>
      </w:r>
      <w:r w:rsidR="008911DE">
        <w:rPr>
          <w:rFonts w:ascii="Times New Roman" w:hAnsi="Times New Roman" w:cs="Times New Roman"/>
          <w:sz w:val="24"/>
          <w:szCs w:val="24"/>
          <w:lang w:val="sv-SE"/>
        </w:rPr>
        <w:t>ugdymo turinio planavimo ir jo įgyvendinimo, integruojamųjų ir prevencinių programų įgyvendinimo</w:t>
      </w:r>
      <w:r>
        <w:rPr>
          <w:rFonts w:ascii="Times New Roman" w:hAnsi="Times New Roman" w:cs="Times New Roman"/>
          <w:sz w:val="24"/>
          <w:szCs w:val="24"/>
          <w:lang w:val="sv-SE"/>
        </w:rPr>
        <w:t>;</w:t>
      </w:r>
    </w:p>
    <w:p w:rsidR="00884411" w:rsidRPr="00F9079E" w:rsidRDefault="00686286" w:rsidP="00F9079E">
      <w:pPr>
        <w:shd w:val="clear" w:color="auto" w:fill="FFFFFF"/>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10</w:t>
      </w:r>
      <w:r w:rsidR="008301FB">
        <w:rPr>
          <w:rFonts w:ascii="Times New Roman" w:hAnsi="Times New Roman" w:cs="Times New Roman"/>
          <w:sz w:val="24"/>
          <w:szCs w:val="24"/>
          <w:lang w:val="sv-SE"/>
        </w:rPr>
        <w:t>.2</w:t>
      </w:r>
      <w:r w:rsidR="00884411" w:rsidRPr="00F9079E">
        <w:rPr>
          <w:rFonts w:ascii="Times New Roman" w:hAnsi="Times New Roman" w:cs="Times New Roman"/>
          <w:sz w:val="24"/>
          <w:szCs w:val="24"/>
          <w:lang w:val="sv-SE"/>
        </w:rPr>
        <w:t xml:space="preserve">. ugdymo proceso organizavimo </w:t>
      </w:r>
      <w:r w:rsidR="002F7B4C">
        <w:rPr>
          <w:rFonts w:ascii="Times New Roman" w:hAnsi="Times New Roman" w:cs="Times New Roman"/>
          <w:sz w:val="24"/>
          <w:szCs w:val="24"/>
          <w:lang w:val="sv-SE"/>
        </w:rPr>
        <w:t>(trukmės, organizavimo formų ir kt.)</w:t>
      </w:r>
      <w:r w:rsidR="00884411" w:rsidRPr="00F9079E">
        <w:rPr>
          <w:rFonts w:ascii="Times New Roman" w:hAnsi="Times New Roman" w:cs="Times New Roman"/>
          <w:sz w:val="24"/>
          <w:szCs w:val="24"/>
          <w:lang w:val="sv-SE"/>
        </w:rPr>
        <w:t>;</w:t>
      </w:r>
    </w:p>
    <w:p w:rsidR="00884411" w:rsidRPr="00F9079E" w:rsidRDefault="00686286" w:rsidP="00F9079E">
      <w:pPr>
        <w:shd w:val="clear" w:color="auto" w:fill="FFFFFF"/>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10</w:t>
      </w:r>
      <w:r w:rsidR="00884411" w:rsidRPr="00F9079E">
        <w:rPr>
          <w:rFonts w:ascii="Times New Roman" w:hAnsi="Times New Roman" w:cs="Times New Roman"/>
          <w:sz w:val="24"/>
          <w:szCs w:val="24"/>
          <w:lang w:val="sv-SE"/>
        </w:rPr>
        <w:t>.</w:t>
      </w:r>
      <w:r w:rsidR="008301FB">
        <w:rPr>
          <w:rFonts w:ascii="Times New Roman" w:hAnsi="Times New Roman" w:cs="Times New Roman"/>
          <w:sz w:val="24"/>
          <w:szCs w:val="24"/>
          <w:lang w:val="sv-SE"/>
        </w:rPr>
        <w:t>3</w:t>
      </w:r>
      <w:r w:rsidR="00884411" w:rsidRPr="00F9079E">
        <w:rPr>
          <w:rFonts w:ascii="Times New Roman" w:hAnsi="Times New Roman" w:cs="Times New Roman"/>
          <w:sz w:val="24"/>
          <w:szCs w:val="24"/>
          <w:lang w:val="sv-SE"/>
        </w:rPr>
        <w:t xml:space="preserve">. </w:t>
      </w:r>
      <w:r w:rsidR="002F7B4C">
        <w:rPr>
          <w:rFonts w:ascii="Times New Roman" w:hAnsi="Times New Roman" w:cs="Times New Roman"/>
          <w:sz w:val="24"/>
          <w:szCs w:val="24"/>
          <w:lang w:val="sv-SE"/>
        </w:rPr>
        <w:t>mokymosi pasiekimų ir pažangos vertinimo;</w:t>
      </w:r>
    </w:p>
    <w:p w:rsidR="00884411" w:rsidRPr="00F9079E" w:rsidRDefault="00686286" w:rsidP="00F9079E">
      <w:pPr>
        <w:shd w:val="clear" w:color="auto" w:fill="FFFFFF"/>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10</w:t>
      </w:r>
      <w:r w:rsidR="008301FB">
        <w:rPr>
          <w:rFonts w:ascii="Times New Roman" w:hAnsi="Times New Roman" w:cs="Times New Roman"/>
          <w:sz w:val="24"/>
          <w:szCs w:val="24"/>
          <w:lang w:val="sv-SE"/>
        </w:rPr>
        <w:t>.4</w:t>
      </w:r>
      <w:r w:rsidR="00884411" w:rsidRPr="00F9079E">
        <w:rPr>
          <w:rFonts w:ascii="Times New Roman" w:hAnsi="Times New Roman" w:cs="Times New Roman"/>
          <w:sz w:val="24"/>
          <w:szCs w:val="24"/>
          <w:lang w:val="sv-SE"/>
        </w:rPr>
        <w:t>.</w:t>
      </w:r>
      <w:r w:rsidR="00B015F5">
        <w:rPr>
          <w:rFonts w:ascii="Times New Roman" w:hAnsi="Times New Roman" w:cs="Times New Roman"/>
          <w:sz w:val="24"/>
          <w:szCs w:val="24"/>
          <w:lang w:val="sv-SE"/>
        </w:rPr>
        <w:t xml:space="preserve"> </w:t>
      </w:r>
      <w:r w:rsidR="002F7B4C">
        <w:rPr>
          <w:rFonts w:ascii="Times New Roman" w:hAnsi="Times New Roman" w:cs="Times New Roman"/>
          <w:sz w:val="24"/>
          <w:szCs w:val="24"/>
          <w:lang w:val="sv-SE"/>
        </w:rPr>
        <w:t>priemonių, padėsiančių mokiniams pasiekti aukštesnių mokymosi pasiekimų ir pažangos bei švietimo pagalbos teikimo</w:t>
      </w:r>
      <w:r w:rsidR="00884411" w:rsidRPr="00F9079E">
        <w:rPr>
          <w:rFonts w:ascii="Times New Roman" w:hAnsi="Times New Roman" w:cs="Times New Roman"/>
          <w:sz w:val="24"/>
          <w:szCs w:val="24"/>
          <w:lang w:val="sv-SE"/>
        </w:rPr>
        <w:t>;</w:t>
      </w:r>
    </w:p>
    <w:p w:rsidR="00884411" w:rsidRPr="00F9079E" w:rsidRDefault="008301FB" w:rsidP="00F9079E">
      <w:pPr>
        <w:shd w:val="clear" w:color="auto" w:fill="FFFFFF"/>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10.5</w:t>
      </w:r>
      <w:r w:rsidR="00884411" w:rsidRPr="00F9079E">
        <w:rPr>
          <w:rFonts w:ascii="Times New Roman" w:hAnsi="Times New Roman" w:cs="Times New Roman"/>
          <w:sz w:val="24"/>
          <w:szCs w:val="24"/>
          <w:lang w:val="sv-SE"/>
        </w:rPr>
        <w:t xml:space="preserve">. </w:t>
      </w:r>
      <w:r w:rsidR="002F7B4C">
        <w:rPr>
          <w:rFonts w:ascii="Times New Roman" w:hAnsi="Times New Roman" w:cs="Times New Roman"/>
          <w:sz w:val="24"/>
          <w:szCs w:val="24"/>
          <w:lang w:val="sv-SE"/>
        </w:rPr>
        <w:t>pamokų, skirtų mokinio</w:t>
      </w:r>
      <w:r w:rsidR="00884411" w:rsidRPr="00F9079E">
        <w:rPr>
          <w:rFonts w:ascii="Times New Roman" w:hAnsi="Times New Roman" w:cs="Times New Roman"/>
          <w:sz w:val="24"/>
          <w:szCs w:val="24"/>
          <w:lang w:val="sv-SE"/>
        </w:rPr>
        <w:t xml:space="preserve"> ugdymosi poreikiams </w:t>
      </w:r>
      <w:r w:rsidR="002F7B4C">
        <w:rPr>
          <w:rFonts w:ascii="Times New Roman" w:hAnsi="Times New Roman" w:cs="Times New Roman"/>
          <w:sz w:val="24"/>
          <w:szCs w:val="24"/>
          <w:lang w:val="sv-SE"/>
        </w:rPr>
        <w:t xml:space="preserve">ir švietimo pagalbai </w:t>
      </w:r>
      <w:r w:rsidR="00884411" w:rsidRPr="00F9079E">
        <w:rPr>
          <w:rFonts w:ascii="Times New Roman" w:hAnsi="Times New Roman" w:cs="Times New Roman"/>
          <w:sz w:val="24"/>
          <w:szCs w:val="24"/>
          <w:lang w:val="sv-SE"/>
        </w:rPr>
        <w:t>t</w:t>
      </w:r>
      <w:r w:rsidR="002F7B4C">
        <w:rPr>
          <w:rFonts w:ascii="Times New Roman" w:hAnsi="Times New Roman" w:cs="Times New Roman"/>
          <w:sz w:val="24"/>
          <w:szCs w:val="24"/>
          <w:lang w:val="sv-SE"/>
        </w:rPr>
        <w:t>eikt</w:t>
      </w:r>
      <w:r w:rsidR="00884411" w:rsidRPr="00F9079E">
        <w:rPr>
          <w:rFonts w:ascii="Times New Roman" w:hAnsi="Times New Roman" w:cs="Times New Roman"/>
          <w:sz w:val="24"/>
          <w:szCs w:val="24"/>
          <w:lang w:val="sv-SE"/>
        </w:rPr>
        <w:t>i, panaudojimo;</w:t>
      </w:r>
    </w:p>
    <w:p w:rsidR="00884411" w:rsidRPr="00F9079E" w:rsidRDefault="008301FB" w:rsidP="00F9079E">
      <w:pPr>
        <w:shd w:val="clear" w:color="auto" w:fill="FFFFFF"/>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10.6</w:t>
      </w:r>
      <w:r w:rsidR="00884411" w:rsidRPr="00F9079E">
        <w:rPr>
          <w:rFonts w:ascii="Times New Roman" w:hAnsi="Times New Roman" w:cs="Times New Roman"/>
          <w:sz w:val="24"/>
          <w:szCs w:val="24"/>
          <w:lang w:val="sv-SE"/>
        </w:rPr>
        <w:t>.</w:t>
      </w:r>
      <w:r w:rsidR="00B015F5">
        <w:rPr>
          <w:rFonts w:ascii="Times New Roman" w:hAnsi="Times New Roman" w:cs="Times New Roman"/>
          <w:sz w:val="24"/>
          <w:szCs w:val="24"/>
          <w:lang w:val="sv-SE"/>
        </w:rPr>
        <w:t xml:space="preserve"> </w:t>
      </w:r>
      <w:r w:rsidR="002F7B4C">
        <w:rPr>
          <w:rFonts w:ascii="Times New Roman" w:hAnsi="Times New Roman" w:cs="Times New Roman"/>
          <w:sz w:val="24"/>
          <w:szCs w:val="24"/>
          <w:lang w:val="sv-SE"/>
        </w:rPr>
        <w:t>švietimo pagalbos teikimo</w:t>
      </w:r>
      <w:r w:rsidR="00884411" w:rsidRPr="00F9079E">
        <w:rPr>
          <w:rFonts w:ascii="Times New Roman" w:hAnsi="Times New Roman" w:cs="Times New Roman"/>
          <w:sz w:val="24"/>
          <w:szCs w:val="24"/>
          <w:lang w:val="sv-SE"/>
        </w:rPr>
        <w:t>;</w:t>
      </w:r>
    </w:p>
    <w:p w:rsidR="00884411" w:rsidRPr="00F9079E" w:rsidRDefault="008301FB" w:rsidP="00B015F5">
      <w:pPr>
        <w:shd w:val="clear" w:color="auto" w:fill="FFFFFF"/>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10.7</w:t>
      </w:r>
      <w:r w:rsidR="00884411" w:rsidRPr="00F9079E">
        <w:rPr>
          <w:rFonts w:ascii="Times New Roman" w:hAnsi="Times New Roman" w:cs="Times New Roman"/>
          <w:sz w:val="24"/>
          <w:szCs w:val="24"/>
          <w:lang w:val="pt-BR"/>
        </w:rPr>
        <w:t>.</w:t>
      </w:r>
      <w:r w:rsidR="00B015F5">
        <w:rPr>
          <w:rFonts w:ascii="Times New Roman" w:hAnsi="Times New Roman" w:cs="Times New Roman"/>
          <w:sz w:val="24"/>
          <w:szCs w:val="24"/>
          <w:lang w:val="pt-BR"/>
        </w:rPr>
        <w:t xml:space="preserve"> </w:t>
      </w:r>
      <w:r w:rsidR="002F7B4C" w:rsidRPr="00F9079E">
        <w:rPr>
          <w:rFonts w:ascii="Times New Roman" w:hAnsi="Times New Roman" w:cs="Times New Roman"/>
          <w:sz w:val="24"/>
          <w:szCs w:val="24"/>
          <w:lang w:val="pt-BR"/>
        </w:rPr>
        <w:t>neformaliojo vaikų švietimo</w:t>
      </w:r>
      <w:r w:rsidR="002F7B4C">
        <w:rPr>
          <w:rFonts w:ascii="Times New Roman" w:hAnsi="Times New Roman" w:cs="Times New Roman"/>
          <w:sz w:val="24"/>
          <w:szCs w:val="24"/>
          <w:lang w:val="pt-BR"/>
        </w:rPr>
        <w:t xml:space="preserve"> pasiūlos ir organizavimo, pažintinės, kultūrinės veiklos organizavimo</w:t>
      </w:r>
      <w:r w:rsidR="00884411" w:rsidRPr="00F9079E">
        <w:rPr>
          <w:rFonts w:ascii="Times New Roman" w:hAnsi="Times New Roman" w:cs="Times New Roman"/>
          <w:sz w:val="24"/>
          <w:szCs w:val="24"/>
          <w:lang w:val="pt-BR"/>
        </w:rPr>
        <w:t>;</w:t>
      </w:r>
    </w:p>
    <w:p w:rsidR="00884411" w:rsidRPr="00F9079E" w:rsidRDefault="008301FB"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10.8</w:t>
      </w:r>
      <w:r w:rsidR="00884411" w:rsidRPr="00F9079E">
        <w:rPr>
          <w:rFonts w:ascii="Times New Roman" w:hAnsi="Times New Roman" w:cs="Times New Roman"/>
          <w:sz w:val="24"/>
          <w:szCs w:val="24"/>
          <w:lang w:val="pt-BR"/>
        </w:rPr>
        <w:t xml:space="preserve">. mokinių mokymosi krūvio reguliavimo priemonių: </w:t>
      </w:r>
      <w:r w:rsidR="002F7B4C">
        <w:rPr>
          <w:rFonts w:ascii="Times New Roman" w:hAnsi="Times New Roman" w:cs="Times New Roman"/>
          <w:sz w:val="24"/>
          <w:szCs w:val="24"/>
          <w:lang w:val="pt-BR"/>
        </w:rPr>
        <w:t xml:space="preserve">pasiekimų </w:t>
      </w:r>
      <w:r w:rsidR="00884411" w:rsidRPr="00F9079E">
        <w:rPr>
          <w:rFonts w:ascii="Times New Roman" w:hAnsi="Times New Roman" w:cs="Times New Roman"/>
          <w:sz w:val="24"/>
          <w:szCs w:val="24"/>
          <w:lang w:val="pt-BR"/>
        </w:rPr>
        <w:t>patikrinamųjų darb</w:t>
      </w:r>
      <w:r w:rsidR="003C15EC">
        <w:rPr>
          <w:rFonts w:ascii="Times New Roman" w:hAnsi="Times New Roman" w:cs="Times New Roman"/>
          <w:sz w:val="24"/>
          <w:szCs w:val="24"/>
          <w:lang w:val="pt-BR"/>
        </w:rPr>
        <w:t>ų organizavimo būdų (atsiskaitomųjų darbų, nacionalinio mokinių pasiekimų patikrinimo, savarankiškų darbų</w:t>
      </w:r>
      <w:r w:rsidR="00884411" w:rsidRPr="00F9079E">
        <w:rPr>
          <w:rFonts w:ascii="Times New Roman" w:hAnsi="Times New Roman" w:cs="Times New Roman"/>
          <w:sz w:val="24"/>
          <w:szCs w:val="24"/>
          <w:lang w:val="pt-BR"/>
        </w:rPr>
        <w:t xml:space="preserve"> ir kt.)</w:t>
      </w:r>
      <w:r w:rsidR="003C15EC">
        <w:rPr>
          <w:rFonts w:ascii="Times New Roman" w:hAnsi="Times New Roman" w:cs="Times New Roman"/>
          <w:sz w:val="24"/>
          <w:szCs w:val="24"/>
          <w:lang w:val="pt-BR"/>
        </w:rPr>
        <w:t xml:space="preserve"> ir laikotarpių</w:t>
      </w:r>
      <w:r w:rsidR="00884411" w:rsidRPr="00F9079E">
        <w:rPr>
          <w:rFonts w:ascii="Times New Roman" w:hAnsi="Times New Roman" w:cs="Times New Roman"/>
          <w:sz w:val="24"/>
          <w:szCs w:val="24"/>
          <w:lang w:val="pt-BR"/>
        </w:rPr>
        <w:t>,</w:t>
      </w:r>
      <w:r w:rsidR="003C15EC">
        <w:rPr>
          <w:rFonts w:ascii="Times New Roman" w:hAnsi="Times New Roman" w:cs="Times New Roman"/>
          <w:sz w:val="24"/>
          <w:szCs w:val="24"/>
          <w:lang w:val="pt-BR"/>
        </w:rPr>
        <w:t xml:space="preserve"> didžiausio patikrinamųjų darbų skaičiaus per savaitę, užduočių, kurios skirtos atlikti namuose,</w:t>
      </w:r>
      <w:r w:rsidR="00884411" w:rsidRPr="00F9079E">
        <w:rPr>
          <w:rFonts w:ascii="Times New Roman" w:hAnsi="Times New Roman" w:cs="Times New Roman"/>
          <w:sz w:val="24"/>
          <w:szCs w:val="24"/>
          <w:lang w:val="pt-BR"/>
        </w:rPr>
        <w:t xml:space="preserve"> skyrimo;</w:t>
      </w:r>
    </w:p>
    <w:p w:rsidR="00884411" w:rsidRPr="00F9079E" w:rsidRDefault="008301FB"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10.9</w:t>
      </w:r>
      <w:r w:rsidR="00B015F5">
        <w:rPr>
          <w:rFonts w:ascii="Times New Roman" w:hAnsi="Times New Roman" w:cs="Times New Roman"/>
          <w:sz w:val="24"/>
          <w:szCs w:val="24"/>
          <w:lang w:val="pt-BR"/>
        </w:rPr>
        <w:t>. pro</w:t>
      </w:r>
      <w:r w:rsidR="003C15EC">
        <w:rPr>
          <w:rFonts w:ascii="Times New Roman" w:hAnsi="Times New Roman" w:cs="Times New Roman"/>
          <w:sz w:val="24"/>
          <w:szCs w:val="24"/>
          <w:lang w:val="pt-BR"/>
        </w:rPr>
        <w:t>jektinių darbų rengimo ir vykdymo</w:t>
      </w:r>
      <w:r w:rsidR="00884411" w:rsidRPr="00F9079E">
        <w:rPr>
          <w:rFonts w:ascii="Times New Roman" w:hAnsi="Times New Roman" w:cs="Times New Roman"/>
          <w:sz w:val="24"/>
          <w:szCs w:val="24"/>
          <w:lang w:val="pt-BR"/>
        </w:rPr>
        <w:t>;</w:t>
      </w:r>
    </w:p>
    <w:p w:rsidR="00884411" w:rsidRPr="00F9079E" w:rsidRDefault="008301FB"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10.10</w:t>
      </w:r>
      <w:r w:rsidR="00884411" w:rsidRPr="00F9079E">
        <w:rPr>
          <w:rFonts w:ascii="Times New Roman" w:hAnsi="Times New Roman" w:cs="Times New Roman"/>
          <w:sz w:val="24"/>
          <w:szCs w:val="24"/>
          <w:lang w:val="pt-BR"/>
        </w:rPr>
        <w:t>.</w:t>
      </w:r>
      <w:r w:rsidR="003C15EC">
        <w:rPr>
          <w:rFonts w:ascii="Times New Roman" w:hAnsi="Times New Roman" w:cs="Times New Roman"/>
          <w:sz w:val="24"/>
          <w:szCs w:val="24"/>
          <w:lang w:val="pt-BR"/>
        </w:rPr>
        <w:t xml:space="preserve"> kitų mokiniams ir mokyklai ugdymo turiniui įgyvendinti aktualių klausimų.</w:t>
      </w:r>
    </w:p>
    <w:p w:rsidR="00884411" w:rsidRPr="00F9079E" w:rsidRDefault="008301FB"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11</w:t>
      </w:r>
      <w:r w:rsidR="00884411" w:rsidRPr="00F9079E">
        <w:rPr>
          <w:rFonts w:ascii="Times New Roman" w:hAnsi="Times New Roman" w:cs="Times New Roman"/>
          <w:sz w:val="24"/>
          <w:szCs w:val="24"/>
          <w:lang w:val="pt-BR"/>
        </w:rPr>
        <w:t xml:space="preserve">. Gimnazijos ugdymo plane, siekiant tenkinti mokinių ugdymosi poreikius, gali būti įteisinti ir  kiti Bendrajame ugdymo plane nenumatyti sprendimai, jei  </w:t>
      </w:r>
      <w:r w:rsidR="003C15EC">
        <w:rPr>
          <w:rFonts w:ascii="Times New Roman" w:hAnsi="Times New Roman" w:cs="Times New Roman"/>
          <w:sz w:val="24"/>
          <w:szCs w:val="24"/>
          <w:lang w:val="pt-BR"/>
        </w:rPr>
        <w:t xml:space="preserve">gimnazijai pakanka mokymo lėšų ir </w:t>
      </w:r>
      <w:r w:rsidR="00884411" w:rsidRPr="00F9079E">
        <w:rPr>
          <w:rFonts w:ascii="Times New Roman" w:hAnsi="Times New Roman" w:cs="Times New Roman"/>
          <w:sz w:val="24"/>
          <w:szCs w:val="24"/>
          <w:lang w:val="pt-BR"/>
        </w:rPr>
        <w:t>tiems sprendimams pritaria Gimnazijos taryba.</w:t>
      </w:r>
    </w:p>
    <w:p w:rsidR="00884411" w:rsidRPr="00F9079E" w:rsidRDefault="00884411" w:rsidP="00F9079E">
      <w:pPr>
        <w:shd w:val="clear" w:color="auto" w:fill="FFFFFF"/>
        <w:spacing w:after="0" w:line="240" w:lineRule="auto"/>
        <w:jc w:val="both"/>
        <w:rPr>
          <w:rFonts w:ascii="Times New Roman" w:hAnsi="Times New Roman" w:cs="Times New Roman"/>
          <w:sz w:val="24"/>
          <w:szCs w:val="24"/>
          <w:lang w:val="pt-BR"/>
        </w:rPr>
      </w:pPr>
      <w:r w:rsidRPr="00F9079E">
        <w:rPr>
          <w:rFonts w:ascii="Times New Roman" w:hAnsi="Times New Roman" w:cs="Times New Roman"/>
          <w:sz w:val="24"/>
          <w:szCs w:val="24"/>
          <w:lang w:val="pt-BR"/>
        </w:rPr>
        <w:t> </w:t>
      </w:r>
    </w:p>
    <w:p w:rsidR="00884411" w:rsidRPr="00F9079E" w:rsidRDefault="00884411" w:rsidP="00F9079E">
      <w:pPr>
        <w:shd w:val="clear" w:color="auto" w:fill="FFFFFF"/>
        <w:spacing w:after="0" w:line="240" w:lineRule="auto"/>
        <w:jc w:val="center"/>
        <w:rPr>
          <w:rFonts w:ascii="Times New Roman" w:hAnsi="Times New Roman" w:cs="Times New Roman"/>
          <w:sz w:val="24"/>
          <w:szCs w:val="24"/>
          <w:lang w:val="pt-BR"/>
        </w:rPr>
      </w:pPr>
      <w:r w:rsidRPr="00F9079E">
        <w:rPr>
          <w:rFonts w:ascii="Times New Roman" w:hAnsi="Times New Roman" w:cs="Times New Roman"/>
          <w:b/>
          <w:bCs/>
          <w:sz w:val="24"/>
          <w:szCs w:val="24"/>
          <w:lang w:val="pt-BR"/>
        </w:rPr>
        <w:t xml:space="preserve"> PRADINIO UGDYMO PROGRAMOS ĮGYVENDINIMAS.</w:t>
      </w:r>
    </w:p>
    <w:p w:rsidR="00884411" w:rsidRDefault="00884411" w:rsidP="00F9079E">
      <w:pPr>
        <w:shd w:val="clear" w:color="auto" w:fill="FFFFFF"/>
        <w:spacing w:after="0" w:line="240" w:lineRule="auto"/>
        <w:jc w:val="center"/>
        <w:rPr>
          <w:rFonts w:ascii="Times New Roman" w:hAnsi="Times New Roman" w:cs="Times New Roman"/>
          <w:b/>
          <w:bCs/>
          <w:sz w:val="24"/>
          <w:szCs w:val="24"/>
          <w:lang w:val="pt-BR"/>
        </w:rPr>
      </w:pPr>
      <w:r w:rsidRPr="00F9079E">
        <w:rPr>
          <w:rFonts w:ascii="Times New Roman" w:hAnsi="Times New Roman" w:cs="Times New Roman"/>
          <w:b/>
          <w:bCs/>
          <w:sz w:val="24"/>
          <w:szCs w:val="24"/>
          <w:lang w:val="pt-BR"/>
        </w:rPr>
        <w:t>PRADINIO UGDYMO PROCESO TRUKMĖ</w:t>
      </w:r>
    </w:p>
    <w:p w:rsidR="00F9079E" w:rsidRPr="00F9079E" w:rsidRDefault="00F9079E" w:rsidP="00F9079E">
      <w:pPr>
        <w:shd w:val="clear" w:color="auto" w:fill="FFFFFF"/>
        <w:spacing w:after="0" w:line="240" w:lineRule="auto"/>
        <w:jc w:val="center"/>
        <w:rPr>
          <w:rFonts w:ascii="Times New Roman" w:hAnsi="Times New Roman" w:cs="Times New Roman"/>
          <w:sz w:val="24"/>
          <w:szCs w:val="24"/>
          <w:lang w:val="pt-BR"/>
        </w:rPr>
      </w:pPr>
    </w:p>
    <w:p w:rsidR="00884411" w:rsidRPr="00F9079E" w:rsidRDefault="000F5BF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12. 2019–2020 mokslo metai prasideda 2019 m. rugsėjo 1 d., baigiasi 2020</w:t>
      </w:r>
      <w:r w:rsidR="00884411" w:rsidRPr="00F9079E">
        <w:rPr>
          <w:rFonts w:ascii="Times New Roman" w:hAnsi="Times New Roman" w:cs="Times New Roman"/>
          <w:sz w:val="24"/>
          <w:szCs w:val="24"/>
          <w:lang w:val="pt-BR"/>
        </w:rPr>
        <w:t xml:space="preserve"> m. rugpjūčio 31 d</w:t>
      </w:r>
      <w:r>
        <w:rPr>
          <w:rFonts w:ascii="Times New Roman" w:hAnsi="Times New Roman" w:cs="Times New Roman"/>
          <w:sz w:val="24"/>
          <w:szCs w:val="24"/>
          <w:lang w:val="pt-BR"/>
        </w:rPr>
        <w:t>. Ugdymo procesas prasideda 2019</w:t>
      </w:r>
      <w:r w:rsidR="001B2674">
        <w:rPr>
          <w:rFonts w:ascii="Times New Roman" w:hAnsi="Times New Roman" w:cs="Times New Roman"/>
          <w:sz w:val="24"/>
          <w:szCs w:val="24"/>
          <w:lang w:val="pt-BR"/>
        </w:rPr>
        <w:t xml:space="preserve"> m. rugsėjo 1 d., baigiamas 2019 m. bir</w:t>
      </w:r>
      <w:r w:rsidR="001B2674">
        <w:rPr>
          <w:rFonts w:ascii="Times New Roman" w:hAnsi="Times New Roman" w:cs="Times New Roman"/>
          <w:sz w:val="24"/>
          <w:szCs w:val="24"/>
          <w:lang w:val="lt-LT"/>
        </w:rPr>
        <w:t>ž</w:t>
      </w:r>
      <w:r w:rsidR="0071022F">
        <w:rPr>
          <w:rFonts w:ascii="Times New Roman" w:hAnsi="Times New Roman" w:cs="Times New Roman"/>
          <w:sz w:val="24"/>
          <w:szCs w:val="24"/>
          <w:lang w:val="pt-BR"/>
        </w:rPr>
        <w:t>elio 9</w:t>
      </w:r>
      <w:r w:rsidR="001B2674">
        <w:rPr>
          <w:rFonts w:ascii="Times New Roman" w:hAnsi="Times New Roman" w:cs="Times New Roman"/>
          <w:sz w:val="24"/>
          <w:szCs w:val="24"/>
          <w:lang w:val="pt-BR"/>
        </w:rPr>
        <w:t xml:space="preserve"> </w:t>
      </w:r>
      <w:r w:rsidR="00884411" w:rsidRPr="00F9079E">
        <w:rPr>
          <w:rFonts w:ascii="Times New Roman" w:hAnsi="Times New Roman" w:cs="Times New Roman"/>
          <w:sz w:val="24"/>
          <w:szCs w:val="24"/>
          <w:lang w:val="pt-BR"/>
        </w:rPr>
        <w:t xml:space="preserve"> d.</w:t>
      </w:r>
    </w:p>
    <w:p w:rsidR="00884411" w:rsidRPr="00F9079E" w:rsidRDefault="00284A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13</w:t>
      </w:r>
      <w:r w:rsidR="00884411" w:rsidRPr="00F9079E">
        <w:rPr>
          <w:rFonts w:ascii="Times New Roman" w:hAnsi="Times New Roman" w:cs="Times New Roman"/>
          <w:sz w:val="24"/>
          <w:szCs w:val="24"/>
          <w:lang w:val="pt-BR"/>
        </w:rPr>
        <w:t>. Ugdymo procesas:</w:t>
      </w:r>
    </w:p>
    <w:p w:rsidR="00884411" w:rsidRPr="00F9079E" w:rsidRDefault="00284A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13</w:t>
      </w:r>
      <w:r w:rsidR="00884411" w:rsidRPr="00F9079E">
        <w:rPr>
          <w:rFonts w:ascii="Times New Roman" w:hAnsi="Times New Roman" w:cs="Times New Roman"/>
          <w:sz w:val="24"/>
          <w:szCs w:val="24"/>
          <w:lang w:val="pt-BR"/>
        </w:rPr>
        <w:t>.1. ugdymo</w:t>
      </w:r>
      <w:r w:rsidR="00BD227B">
        <w:rPr>
          <w:rFonts w:ascii="Times New Roman" w:hAnsi="Times New Roman" w:cs="Times New Roman"/>
          <w:sz w:val="24"/>
          <w:szCs w:val="24"/>
          <w:lang w:val="pt-BR"/>
        </w:rPr>
        <w:t xml:space="preserve"> procesas </w:t>
      </w:r>
      <w:r w:rsidR="00884411" w:rsidRPr="00F9079E">
        <w:rPr>
          <w:rFonts w:ascii="Times New Roman" w:hAnsi="Times New Roman" w:cs="Times New Roman"/>
          <w:sz w:val="24"/>
          <w:szCs w:val="24"/>
          <w:lang w:val="pt-BR"/>
        </w:rPr>
        <w:t xml:space="preserve"> skirstomas pusmečiais:</w:t>
      </w:r>
    </w:p>
    <w:p w:rsidR="00884411" w:rsidRPr="004F11B8" w:rsidRDefault="000F5BF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2019</w:t>
      </w:r>
      <w:r w:rsidR="00294B74">
        <w:rPr>
          <w:rFonts w:ascii="Times New Roman" w:hAnsi="Times New Roman" w:cs="Times New Roman"/>
          <w:sz w:val="24"/>
          <w:szCs w:val="24"/>
          <w:lang w:val="pt-BR"/>
        </w:rPr>
        <w:t xml:space="preserve"> – </w:t>
      </w:r>
      <w:r>
        <w:rPr>
          <w:rFonts w:ascii="Times New Roman" w:hAnsi="Times New Roman" w:cs="Times New Roman"/>
          <w:sz w:val="24"/>
          <w:szCs w:val="24"/>
          <w:lang w:val="pt-BR"/>
        </w:rPr>
        <w:t>2020</w:t>
      </w:r>
      <w:r w:rsidR="008301FB">
        <w:rPr>
          <w:rFonts w:ascii="Times New Roman" w:hAnsi="Times New Roman" w:cs="Times New Roman"/>
          <w:sz w:val="24"/>
          <w:szCs w:val="24"/>
          <w:lang w:val="pt-BR"/>
        </w:rPr>
        <w:t xml:space="preserve"> m. m. pirmasis </w:t>
      </w:r>
      <w:r>
        <w:rPr>
          <w:rFonts w:ascii="Times New Roman" w:hAnsi="Times New Roman" w:cs="Times New Roman"/>
          <w:sz w:val="24"/>
          <w:szCs w:val="24"/>
          <w:lang w:val="pt-BR"/>
        </w:rPr>
        <w:t>pusmetis – 2019</w:t>
      </w:r>
      <w:r w:rsidR="00B73AA9">
        <w:rPr>
          <w:rFonts w:ascii="Times New Roman" w:hAnsi="Times New Roman" w:cs="Times New Roman"/>
          <w:sz w:val="24"/>
          <w:szCs w:val="24"/>
          <w:lang w:val="pt-BR"/>
        </w:rPr>
        <w:t xml:space="preserve"> m. rugsėjo 1 d. – 2019</w:t>
      </w:r>
      <w:r w:rsidR="00BD227B">
        <w:rPr>
          <w:rFonts w:ascii="Times New Roman" w:hAnsi="Times New Roman" w:cs="Times New Roman"/>
          <w:sz w:val="24"/>
          <w:szCs w:val="24"/>
          <w:lang w:val="pt-BR"/>
        </w:rPr>
        <w:t xml:space="preserve"> m. </w:t>
      </w:r>
      <w:r w:rsidR="00B73AA9">
        <w:rPr>
          <w:rFonts w:ascii="Times New Roman" w:hAnsi="Times New Roman" w:cs="Times New Roman"/>
          <w:sz w:val="24"/>
          <w:szCs w:val="24"/>
          <w:lang w:val="pt-BR"/>
        </w:rPr>
        <w:t>sausio 31</w:t>
      </w:r>
      <w:r w:rsidR="00884411" w:rsidRPr="004F11B8">
        <w:rPr>
          <w:rFonts w:ascii="Times New Roman" w:hAnsi="Times New Roman" w:cs="Times New Roman"/>
          <w:sz w:val="24"/>
          <w:szCs w:val="24"/>
          <w:lang w:val="pt-BR"/>
        </w:rPr>
        <w:t xml:space="preserve"> d.;</w:t>
      </w:r>
    </w:p>
    <w:p w:rsidR="00884411" w:rsidRPr="00F9079E" w:rsidRDefault="00DF4CA9"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antrasis pusmetis – 2020</w:t>
      </w:r>
      <w:r w:rsidR="00B73AA9">
        <w:rPr>
          <w:rFonts w:ascii="Times New Roman" w:hAnsi="Times New Roman" w:cs="Times New Roman"/>
          <w:sz w:val="24"/>
          <w:szCs w:val="24"/>
          <w:lang w:val="pt-BR"/>
        </w:rPr>
        <w:t xml:space="preserve"> m. vasario</w:t>
      </w:r>
      <w:r w:rsidR="00296DFD" w:rsidRPr="004F11B8">
        <w:rPr>
          <w:rFonts w:ascii="Times New Roman" w:hAnsi="Times New Roman" w:cs="Times New Roman"/>
          <w:sz w:val="24"/>
          <w:szCs w:val="24"/>
          <w:lang w:val="pt-BR"/>
        </w:rPr>
        <w:t xml:space="preserve"> </w:t>
      </w:r>
      <w:r>
        <w:rPr>
          <w:rFonts w:ascii="Times New Roman" w:hAnsi="Times New Roman" w:cs="Times New Roman"/>
          <w:sz w:val="24"/>
          <w:szCs w:val="24"/>
          <w:lang w:val="pt-BR"/>
        </w:rPr>
        <w:t>3</w:t>
      </w:r>
      <w:r w:rsidR="00884411" w:rsidRPr="004F11B8">
        <w:rPr>
          <w:rFonts w:ascii="Times New Roman" w:hAnsi="Times New Roman" w:cs="Times New Roman"/>
          <w:sz w:val="24"/>
          <w:szCs w:val="24"/>
          <w:lang w:val="pt-BR"/>
        </w:rPr>
        <w:t xml:space="preserve"> d. – ugdymo proceso pabaiga;</w:t>
      </w:r>
    </w:p>
    <w:p w:rsidR="00884411" w:rsidRPr="00F9079E" w:rsidRDefault="00284A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13</w:t>
      </w:r>
      <w:r w:rsidR="00884411" w:rsidRPr="00F9079E">
        <w:rPr>
          <w:rFonts w:ascii="Times New Roman" w:hAnsi="Times New Roman" w:cs="Times New Roman"/>
          <w:sz w:val="24"/>
          <w:szCs w:val="24"/>
          <w:lang w:val="pt-BR"/>
        </w:rPr>
        <w:t>.2. mokslo</w:t>
      </w:r>
      <w:r w:rsidR="00420065">
        <w:rPr>
          <w:rFonts w:ascii="Times New Roman" w:hAnsi="Times New Roman" w:cs="Times New Roman"/>
          <w:sz w:val="24"/>
          <w:szCs w:val="24"/>
          <w:lang w:val="pt-BR"/>
        </w:rPr>
        <w:t xml:space="preserve"> metų ugdymo proceso trukmė</w:t>
      </w:r>
      <w:r w:rsidR="00B015F5">
        <w:rPr>
          <w:rFonts w:ascii="Times New Roman" w:hAnsi="Times New Roman" w:cs="Times New Roman"/>
          <w:sz w:val="24"/>
          <w:szCs w:val="24"/>
          <w:lang w:val="pt-BR"/>
        </w:rPr>
        <w:t xml:space="preserve"> – 35 savaitės (175 ugdymo</w:t>
      </w:r>
      <w:r w:rsidR="00420065">
        <w:rPr>
          <w:rFonts w:ascii="Times New Roman" w:hAnsi="Times New Roman" w:cs="Times New Roman"/>
          <w:sz w:val="24"/>
          <w:szCs w:val="24"/>
          <w:lang w:val="pt-BR"/>
        </w:rPr>
        <w:t xml:space="preserve"> dienos)</w:t>
      </w:r>
      <w:r w:rsidR="00884411" w:rsidRPr="00F9079E">
        <w:rPr>
          <w:rFonts w:ascii="Times New Roman" w:hAnsi="Times New Roman" w:cs="Times New Roman"/>
          <w:sz w:val="24"/>
          <w:szCs w:val="24"/>
          <w:lang w:val="pt-BR"/>
        </w:rPr>
        <w:t xml:space="preserve"> </w:t>
      </w:r>
    </w:p>
    <w:p w:rsidR="00884411" w:rsidRPr="00F9079E" w:rsidRDefault="00284A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13</w:t>
      </w:r>
      <w:r w:rsidR="00884411" w:rsidRPr="00F9079E">
        <w:rPr>
          <w:rFonts w:ascii="Times New Roman" w:hAnsi="Times New Roman" w:cs="Times New Roman"/>
          <w:sz w:val="24"/>
          <w:szCs w:val="24"/>
          <w:lang w:val="pt-BR"/>
        </w:rPr>
        <w:t>.3. gimnazijoje mokomasi penkias dienas per savaitę grupinio mokymosi forma kasdieniu pamokų organizavimo būdu.</w:t>
      </w:r>
    </w:p>
    <w:p w:rsidR="00884411" w:rsidRPr="00F9079E" w:rsidRDefault="00284A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14</w:t>
      </w:r>
      <w:r w:rsidR="00884411" w:rsidRPr="00F9079E">
        <w:rPr>
          <w:rFonts w:ascii="Times New Roman" w:hAnsi="Times New Roman" w:cs="Times New Roman"/>
          <w:sz w:val="24"/>
          <w:szCs w:val="24"/>
          <w:lang w:val="pt-BR"/>
        </w:rPr>
        <w:t>. Ugdymo proceso metu mokiniams skiriamos atostogos: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6194"/>
      </w:tblGrid>
      <w:tr w:rsidR="00884411" w:rsidRPr="00F9079E" w:rsidTr="0072240D">
        <w:tc>
          <w:tcPr>
            <w:tcW w:w="3994" w:type="dxa"/>
          </w:tcPr>
          <w:p w:rsidR="00884411" w:rsidRPr="00294B74" w:rsidRDefault="00884411" w:rsidP="00F9079E">
            <w:pPr>
              <w:spacing w:after="0" w:line="240" w:lineRule="auto"/>
              <w:jc w:val="center"/>
              <w:rPr>
                <w:rFonts w:ascii="Times New Roman" w:hAnsi="Times New Roman" w:cs="Times New Roman"/>
                <w:b/>
                <w:sz w:val="24"/>
                <w:szCs w:val="24"/>
                <w:lang w:val="pt-BR"/>
              </w:rPr>
            </w:pPr>
            <w:r w:rsidRPr="00294B74">
              <w:rPr>
                <w:rFonts w:ascii="Times New Roman" w:hAnsi="Times New Roman" w:cs="Times New Roman"/>
                <w:b/>
                <w:sz w:val="24"/>
                <w:szCs w:val="24"/>
                <w:lang w:val="pt-BR"/>
              </w:rPr>
              <w:t>Atostogos</w:t>
            </w:r>
          </w:p>
        </w:tc>
        <w:tc>
          <w:tcPr>
            <w:tcW w:w="6194" w:type="dxa"/>
          </w:tcPr>
          <w:p w:rsidR="00884411" w:rsidRPr="00294B74" w:rsidRDefault="00B015F5" w:rsidP="00F9079E">
            <w:pPr>
              <w:spacing w:after="0" w:line="240"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2019</w:t>
            </w:r>
            <w:r w:rsidR="00950D35">
              <w:rPr>
                <w:rFonts w:ascii="Times New Roman" w:hAnsi="Times New Roman" w:cs="Times New Roman"/>
                <w:b/>
                <w:sz w:val="24"/>
                <w:szCs w:val="24"/>
                <w:lang w:val="pt-BR"/>
              </w:rPr>
              <w:t xml:space="preserve"> – 2</w:t>
            </w:r>
            <w:r>
              <w:rPr>
                <w:rFonts w:ascii="Times New Roman" w:hAnsi="Times New Roman" w:cs="Times New Roman"/>
                <w:b/>
                <w:sz w:val="24"/>
                <w:szCs w:val="24"/>
                <w:lang w:val="pt-BR"/>
              </w:rPr>
              <w:t>020</w:t>
            </w:r>
            <w:r w:rsidR="00884411" w:rsidRPr="00294B74">
              <w:rPr>
                <w:rFonts w:ascii="Times New Roman" w:hAnsi="Times New Roman" w:cs="Times New Roman"/>
                <w:b/>
                <w:sz w:val="24"/>
                <w:szCs w:val="24"/>
                <w:lang w:val="pt-BR"/>
              </w:rPr>
              <w:t xml:space="preserve"> mokslo metai</w:t>
            </w:r>
          </w:p>
        </w:tc>
      </w:tr>
      <w:tr w:rsidR="00884411" w:rsidRPr="00F9079E" w:rsidTr="0072240D">
        <w:tc>
          <w:tcPr>
            <w:tcW w:w="3994" w:type="dxa"/>
          </w:tcPr>
          <w:p w:rsidR="00884411" w:rsidRPr="00F9079E" w:rsidRDefault="00884411" w:rsidP="00F9079E">
            <w:pPr>
              <w:spacing w:after="0" w:line="240" w:lineRule="auto"/>
              <w:jc w:val="both"/>
              <w:rPr>
                <w:rFonts w:ascii="Times New Roman" w:hAnsi="Times New Roman" w:cs="Times New Roman"/>
                <w:sz w:val="24"/>
                <w:szCs w:val="24"/>
                <w:lang w:val="pt-BR"/>
              </w:rPr>
            </w:pPr>
            <w:r w:rsidRPr="00F9079E">
              <w:rPr>
                <w:rFonts w:ascii="Times New Roman" w:hAnsi="Times New Roman" w:cs="Times New Roman"/>
                <w:sz w:val="24"/>
                <w:szCs w:val="24"/>
                <w:lang w:val="pt-BR"/>
              </w:rPr>
              <w:t>Rudens</w:t>
            </w:r>
          </w:p>
        </w:tc>
        <w:tc>
          <w:tcPr>
            <w:tcW w:w="6194" w:type="dxa"/>
          </w:tcPr>
          <w:p w:rsidR="00884411" w:rsidRPr="00F9079E" w:rsidRDefault="00DF4CA9"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2019</w:t>
            </w:r>
            <w:r w:rsidR="00950D35">
              <w:rPr>
                <w:rFonts w:ascii="Times New Roman" w:hAnsi="Times New Roman" w:cs="Times New Roman"/>
                <w:sz w:val="24"/>
                <w:szCs w:val="24"/>
                <w:lang w:val="pt-BR"/>
              </w:rPr>
              <w:t xml:space="preserve"> </w:t>
            </w:r>
            <w:r>
              <w:rPr>
                <w:rFonts w:ascii="Times New Roman" w:hAnsi="Times New Roman" w:cs="Times New Roman"/>
                <w:sz w:val="24"/>
                <w:szCs w:val="24"/>
                <w:lang w:val="pt-BR"/>
              </w:rPr>
              <w:t>– 10 – 28  iki  2019 – 10</w:t>
            </w:r>
            <w:r w:rsidR="00294B74">
              <w:rPr>
                <w:rFonts w:ascii="Times New Roman" w:hAnsi="Times New Roman" w:cs="Times New Roman"/>
                <w:sz w:val="24"/>
                <w:szCs w:val="24"/>
                <w:lang w:val="pt-BR"/>
              </w:rPr>
              <w:t xml:space="preserve"> –</w:t>
            </w:r>
            <w:r w:rsidR="00884411" w:rsidRPr="00F9079E">
              <w:rPr>
                <w:rFonts w:ascii="Times New Roman" w:hAnsi="Times New Roman" w:cs="Times New Roman"/>
                <w:sz w:val="24"/>
                <w:szCs w:val="24"/>
                <w:lang w:val="pt-BR"/>
              </w:rPr>
              <w:t xml:space="preserve"> </w:t>
            </w:r>
            <w:r>
              <w:rPr>
                <w:rFonts w:ascii="Times New Roman" w:hAnsi="Times New Roman" w:cs="Times New Roman"/>
                <w:sz w:val="24"/>
                <w:szCs w:val="24"/>
                <w:lang w:val="pt-BR"/>
              </w:rPr>
              <w:t>31</w:t>
            </w:r>
            <w:r w:rsidR="0072240D">
              <w:rPr>
                <w:rFonts w:ascii="Times New Roman" w:hAnsi="Times New Roman" w:cs="Times New Roman"/>
                <w:sz w:val="24"/>
                <w:szCs w:val="24"/>
                <w:lang w:val="pt-BR"/>
              </w:rPr>
              <w:t xml:space="preserve"> </w:t>
            </w:r>
            <w:r w:rsidR="00746E35">
              <w:rPr>
                <w:rFonts w:ascii="Times New Roman" w:hAnsi="Times New Roman" w:cs="Times New Roman"/>
                <w:sz w:val="24"/>
                <w:szCs w:val="24"/>
                <w:lang w:val="pt-BR"/>
              </w:rPr>
              <w:t xml:space="preserve"> </w:t>
            </w:r>
            <w:r w:rsidR="0072240D">
              <w:rPr>
                <w:rFonts w:ascii="Times New Roman" w:hAnsi="Times New Roman" w:cs="Times New Roman"/>
                <w:sz w:val="24"/>
                <w:szCs w:val="24"/>
                <w:lang w:val="pt-BR"/>
              </w:rPr>
              <w:t>(4 ugdymo dienos)</w:t>
            </w:r>
          </w:p>
        </w:tc>
      </w:tr>
      <w:tr w:rsidR="00884411" w:rsidRPr="00F9079E" w:rsidTr="0072240D">
        <w:tc>
          <w:tcPr>
            <w:tcW w:w="3994" w:type="dxa"/>
          </w:tcPr>
          <w:p w:rsidR="00884411" w:rsidRPr="00F9079E" w:rsidRDefault="00884411" w:rsidP="00F9079E">
            <w:pPr>
              <w:spacing w:after="0" w:line="240" w:lineRule="auto"/>
              <w:jc w:val="both"/>
              <w:rPr>
                <w:rFonts w:ascii="Times New Roman" w:hAnsi="Times New Roman" w:cs="Times New Roman"/>
                <w:sz w:val="24"/>
                <w:szCs w:val="24"/>
                <w:lang w:val="pt-BR"/>
              </w:rPr>
            </w:pPr>
            <w:r w:rsidRPr="00F9079E">
              <w:rPr>
                <w:rFonts w:ascii="Times New Roman" w:hAnsi="Times New Roman" w:cs="Times New Roman"/>
                <w:sz w:val="24"/>
                <w:szCs w:val="24"/>
                <w:lang w:val="pt-BR"/>
              </w:rPr>
              <w:t>Žiemos (Kalėdų)</w:t>
            </w:r>
          </w:p>
        </w:tc>
        <w:tc>
          <w:tcPr>
            <w:tcW w:w="6194" w:type="dxa"/>
          </w:tcPr>
          <w:p w:rsidR="00884411" w:rsidRPr="00F9079E" w:rsidRDefault="00DF4CA9"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2019 – 12 – 23  iki  2020</w:t>
            </w:r>
            <w:r w:rsidR="00294B74">
              <w:rPr>
                <w:rFonts w:ascii="Times New Roman" w:hAnsi="Times New Roman" w:cs="Times New Roman"/>
                <w:sz w:val="24"/>
                <w:szCs w:val="24"/>
                <w:lang w:val="pt-BR"/>
              </w:rPr>
              <w:t xml:space="preserve"> – 01 –</w:t>
            </w:r>
            <w:r w:rsidR="00884411" w:rsidRPr="00F9079E">
              <w:rPr>
                <w:rFonts w:ascii="Times New Roman" w:hAnsi="Times New Roman" w:cs="Times New Roman"/>
                <w:sz w:val="24"/>
                <w:szCs w:val="24"/>
                <w:lang w:val="pt-BR"/>
              </w:rPr>
              <w:t xml:space="preserve"> 0</w:t>
            </w:r>
            <w:r>
              <w:rPr>
                <w:rFonts w:ascii="Times New Roman" w:hAnsi="Times New Roman" w:cs="Times New Roman"/>
                <w:sz w:val="24"/>
                <w:szCs w:val="24"/>
                <w:lang w:val="pt-BR"/>
              </w:rPr>
              <w:t>3</w:t>
            </w:r>
            <w:r w:rsidR="0072240D">
              <w:rPr>
                <w:rFonts w:ascii="Times New Roman" w:hAnsi="Times New Roman" w:cs="Times New Roman"/>
                <w:sz w:val="24"/>
                <w:szCs w:val="24"/>
                <w:lang w:val="pt-BR"/>
              </w:rPr>
              <w:t xml:space="preserve"> </w:t>
            </w:r>
            <w:r w:rsidR="00746E35">
              <w:rPr>
                <w:rFonts w:ascii="Times New Roman" w:hAnsi="Times New Roman" w:cs="Times New Roman"/>
                <w:sz w:val="24"/>
                <w:szCs w:val="24"/>
                <w:lang w:val="pt-BR"/>
              </w:rPr>
              <w:t xml:space="preserve"> </w:t>
            </w:r>
            <w:r>
              <w:rPr>
                <w:rFonts w:ascii="Times New Roman" w:hAnsi="Times New Roman" w:cs="Times New Roman"/>
                <w:sz w:val="24"/>
                <w:szCs w:val="24"/>
                <w:lang w:val="pt-BR"/>
              </w:rPr>
              <w:t>(6</w:t>
            </w:r>
            <w:r w:rsidR="0072240D">
              <w:rPr>
                <w:rFonts w:ascii="Times New Roman" w:hAnsi="Times New Roman" w:cs="Times New Roman"/>
                <w:sz w:val="24"/>
                <w:szCs w:val="24"/>
                <w:lang w:val="pt-BR"/>
              </w:rPr>
              <w:t xml:space="preserve"> ugdymo dienos)</w:t>
            </w:r>
          </w:p>
        </w:tc>
      </w:tr>
      <w:tr w:rsidR="00884411" w:rsidRPr="00F9079E" w:rsidTr="0072240D">
        <w:tc>
          <w:tcPr>
            <w:tcW w:w="3994" w:type="dxa"/>
          </w:tcPr>
          <w:p w:rsidR="00884411" w:rsidRPr="00F9079E" w:rsidRDefault="00284A27" w:rsidP="00F9079E">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Žiemos</w:t>
            </w:r>
          </w:p>
        </w:tc>
        <w:tc>
          <w:tcPr>
            <w:tcW w:w="6194" w:type="dxa"/>
          </w:tcPr>
          <w:p w:rsidR="00884411" w:rsidRPr="00F9079E" w:rsidRDefault="00DF4CA9"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2020 – 02 – 17</w:t>
            </w:r>
            <w:r w:rsidR="008301FB">
              <w:rPr>
                <w:rFonts w:ascii="Times New Roman" w:hAnsi="Times New Roman" w:cs="Times New Roman"/>
                <w:sz w:val="24"/>
                <w:szCs w:val="24"/>
                <w:lang w:val="pt-BR"/>
              </w:rPr>
              <w:t xml:space="preserve">  iki  </w:t>
            </w:r>
            <w:r>
              <w:rPr>
                <w:rFonts w:ascii="Times New Roman" w:hAnsi="Times New Roman" w:cs="Times New Roman"/>
                <w:sz w:val="24"/>
                <w:szCs w:val="24"/>
                <w:lang w:val="pt-BR"/>
              </w:rPr>
              <w:t>2020</w:t>
            </w:r>
            <w:r w:rsidR="008301FB">
              <w:rPr>
                <w:rFonts w:ascii="Times New Roman" w:hAnsi="Times New Roman" w:cs="Times New Roman"/>
                <w:sz w:val="24"/>
                <w:szCs w:val="24"/>
                <w:lang w:val="pt-BR"/>
              </w:rPr>
              <w:t xml:space="preserve"> – 02</w:t>
            </w:r>
            <w:r w:rsidR="00294B74">
              <w:rPr>
                <w:rFonts w:ascii="Times New Roman" w:hAnsi="Times New Roman" w:cs="Times New Roman"/>
                <w:sz w:val="24"/>
                <w:szCs w:val="24"/>
                <w:lang w:val="pt-BR"/>
              </w:rPr>
              <w:t xml:space="preserve"> –</w:t>
            </w:r>
            <w:r w:rsidR="00884411" w:rsidRPr="00F9079E">
              <w:rPr>
                <w:rFonts w:ascii="Times New Roman" w:hAnsi="Times New Roman" w:cs="Times New Roman"/>
                <w:sz w:val="24"/>
                <w:szCs w:val="24"/>
                <w:lang w:val="pt-BR"/>
              </w:rPr>
              <w:t xml:space="preserve"> </w:t>
            </w:r>
            <w:r w:rsidR="008301FB">
              <w:rPr>
                <w:rFonts w:ascii="Times New Roman" w:hAnsi="Times New Roman" w:cs="Times New Roman"/>
                <w:sz w:val="24"/>
                <w:szCs w:val="24"/>
                <w:lang w:val="pt-BR"/>
              </w:rPr>
              <w:t>2</w:t>
            </w:r>
            <w:r>
              <w:rPr>
                <w:rFonts w:ascii="Times New Roman" w:hAnsi="Times New Roman" w:cs="Times New Roman"/>
                <w:sz w:val="24"/>
                <w:szCs w:val="24"/>
                <w:lang w:val="pt-BR"/>
              </w:rPr>
              <w:t>1</w:t>
            </w:r>
            <w:r w:rsidR="0072240D">
              <w:rPr>
                <w:rFonts w:ascii="Times New Roman" w:hAnsi="Times New Roman" w:cs="Times New Roman"/>
                <w:sz w:val="24"/>
                <w:szCs w:val="24"/>
                <w:lang w:val="pt-BR"/>
              </w:rPr>
              <w:t xml:space="preserve"> </w:t>
            </w:r>
            <w:r w:rsidR="00746E35">
              <w:rPr>
                <w:rFonts w:ascii="Times New Roman" w:hAnsi="Times New Roman" w:cs="Times New Roman"/>
                <w:sz w:val="24"/>
                <w:szCs w:val="24"/>
                <w:lang w:val="pt-BR"/>
              </w:rPr>
              <w:t xml:space="preserve"> </w:t>
            </w:r>
            <w:r w:rsidR="0072240D">
              <w:rPr>
                <w:rFonts w:ascii="Times New Roman" w:hAnsi="Times New Roman" w:cs="Times New Roman"/>
                <w:sz w:val="24"/>
                <w:szCs w:val="24"/>
                <w:lang w:val="pt-BR"/>
              </w:rPr>
              <w:t>(5 ugdymo dienos)</w:t>
            </w:r>
          </w:p>
        </w:tc>
      </w:tr>
      <w:tr w:rsidR="00884411" w:rsidRPr="00F9079E" w:rsidTr="0072240D">
        <w:tc>
          <w:tcPr>
            <w:tcW w:w="3994" w:type="dxa"/>
          </w:tcPr>
          <w:p w:rsidR="00884411" w:rsidRPr="00F9079E" w:rsidRDefault="00284A27" w:rsidP="00F9079E">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Pavasario (Velykų)</w:t>
            </w:r>
          </w:p>
        </w:tc>
        <w:tc>
          <w:tcPr>
            <w:tcW w:w="6194" w:type="dxa"/>
          </w:tcPr>
          <w:p w:rsidR="00884411" w:rsidRPr="00F9079E" w:rsidRDefault="00DF4CA9"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2020</w:t>
            </w:r>
            <w:r w:rsidR="008301FB">
              <w:rPr>
                <w:rFonts w:ascii="Times New Roman" w:hAnsi="Times New Roman" w:cs="Times New Roman"/>
                <w:sz w:val="24"/>
                <w:szCs w:val="24"/>
                <w:lang w:val="pt-BR"/>
              </w:rPr>
              <w:t xml:space="preserve"> – 04</w:t>
            </w:r>
            <w:r w:rsidR="00294B74">
              <w:rPr>
                <w:rFonts w:ascii="Times New Roman" w:hAnsi="Times New Roman" w:cs="Times New Roman"/>
                <w:sz w:val="24"/>
                <w:szCs w:val="24"/>
                <w:lang w:val="pt-BR"/>
              </w:rPr>
              <w:t xml:space="preserve"> </w:t>
            </w:r>
            <w:r>
              <w:rPr>
                <w:rFonts w:ascii="Times New Roman" w:hAnsi="Times New Roman" w:cs="Times New Roman"/>
                <w:sz w:val="24"/>
                <w:szCs w:val="24"/>
                <w:lang w:val="pt-BR"/>
              </w:rPr>
              <w:t>– 14  iki  2020</w:t>
            </w:r>
            <w:r w:rsidR="008301FB">
              <w:rPr>
                <w:rFonts w:ascii="Times New Roman" w:hAnsi="Times New Roman" w:cs="Times New Roman"/>
                <w:sz w:val="24"/>
                <w:szCs w:val="24"/>
                <w:lang w:val="pt-BR"/>
              </w:rPr>
              <w:t xml:space="preserve"> – 04</w:t>
            </w:r>
            <w:r w:rsidR="00884411" w:rsidRPr="00F9079E">
              <w:rPr>
                <w:rFonts w:ascii="Times New Roman" w:hAnsi="Times New Roman" w:cs="Times New Roman"/>
                <w:sz w:val="24"/>
                <w:szCs w:val="24"/>
                <w:lang w:val="pt-BR"/>
              </w:rPr>
              <w:t xml:space="preserve"> </w:t>
            </w:r>
            <w:r w:rsidR="008301FB">
              <w:rPr>
                <w:rFonts w:ascii="Times New Roman" w:hAnsi="Times New Roman" w:cs="Times New Roman"/>
                <w:sz w:val="24"/>
                <w:szCs w:val="24"/>
                <w:lang w:val="pt-BR"/>
              </w:rPr>
              <w:t>–</w:t>
            </w:r>
            <w:r w:rsidR="00884411" w:rsidRPr="00F9079E">
              <w:rPr>
                <w:rFonts w:ascii="Times New Roman" w:hAnsi="Times New Roman" w:cs="Times New Roman"/>
                <w:sz w:val="24"/>
                <w:szCs w:val="24"/>
                <w:lang w:val="pt-BR"/>
              </w:rPr>
              <w:t xml:space="preserve"> </w:t>
            </w:r>
            <w:r>
              <w:rPr>
                <w:rFonts w:ascii="Times New Roman" w:hAnsi="Times New Roman" w:cs="Times New Roman"/>
                <w:sz w:val="24"/>
                <w:szCs w:val="24"/>
                <w:lang w:val="pt-BR"/>
              </w:rPr>
              <w:t>17</w:t>
            </w:r>
            <w:r w:rsidR="0072240D">
              <w:rPr>
                <w:rFonts w:ascii="Times New Roman" w:hAnsi="Times New Roman" w:cs="Times New Roman"/>
                <w:sz w:val="24"/>
                <w:szCs w:val="24"/>
                <w:lang w:val="pt-BR"/>
              </w:rPr>
              <w:t xml:space="preserve"> </w:t>
            </w:r>
            <w:r w:rsidR="00746E35">
              <w:rPr>
                <w:rFonts w:ascii="Times New Roman" w:hAnsi="Times New Roman" w:cs="Times New Roman"/>
                <w:sz w:val="24"/>
                <w:szCs w:val="24"/>
                <w:lang w:val="pt-BR"/>
              </w:rPr>
              <w:t xml:space="preserve"> </w:t>
            </w:r>
            <w:r w:rsidR="0072240D">
              <w:rPr>
                <w:rFonts w:ascii="Times New Roman" w:hAnsi="Times New Roman" w:cs="Times New Roman"/>
                <w:sz w:val="24"/>
                <w:szCs w:val="24"/>
                <w:lang w:val="pt-BR"/>
              </w:rPr>
              <w:t>(4 ugdymo dienos)</w:t>
            </w:r>
          </w:p>
        </w:tc>
      </w:tr>
      <w:tr w:rsidR="008301FB" w:rsidRPr="00F9079E" w:rsidTr="0072240D">
        <w:tc>
          <w:tcPr>
            <w:tcW w:w="3994" w:type="dxa"/>
          </w:tcPr>
          <w:p w:rsidR="008301FB" w:rsidRPr="00F9079E" w:rsidRDefault="008301FB" w:rsidP="00F9079E">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Vasaros</w:t>
            </w:r>
          </w:p>
        </w:tc>
        <w:tc>
          <w:tcPr>
            <w:tcW w:w="6194" w:type="dxa"/>
          </w:tcPr>
          <w:p w:rsidR="008301FB" w:rsidRDefault="00DF4CA9"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2020 – 06 – 08  iki  2020</w:t>
            </w:r>
            <w:r w:rsidR="008301FB">
              <w:rPr>
                <w:rFonts w:ascii="Times New Roman" w:hAnsi="Times New Roman" w:cs="Times New Roman"/>
                <w:sz w:val="24"/>
                <w:szCs w:val="24"/>
                <w:lang w:val="pt-BR"/>
              </w:rPr>
              <w:t xml:space="preserve"> – 08 – 31</w:t>
            </w:r>
          </w:p>
        </w:tc>
      </w:tr>
    </w:tbl>
    <w:p w:rsidR="00284A27" w:rsidRDefault="00284A27" w:rsidP="00F9079E">
      <w:pPr>
        <w:shd w:val="clear" w:color="auto" w:fill="FFFFFF"/>
        <w:spacing w:after="0" w:line="240" w:lineRule="auto"/>
        <w:jc w:val="both"/>
        <w:rPr>
          <w:rFonts w:ascii="Times New Roman" w:hAnsi="Times New Roman" w:cs="Times New Roman"/>
          <w:sz w:val="24"/>
          <w:szCs w:val="24"/>
          <w:lang w:val="pt-BR"/>
        </w:rPr>
      </w:pPr>
    </w:p>
    <w:p w:rsidR="00BA049A" w:rsidRDefault="0024446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15. </w:t>
      </w:r>
      <w:r w:rsidR="00B015F5">
        <w:rPr>
          <w:rFonts w:ascii="Times New Roman" w:hAnsi="Times New Roman" w:cs="Times New Roman"/>
          <w:sz w:val="24"/>
          <w:szCs w:val="24"/>
          <w:lang w:val="pt-BR"/>
        </w:rPr>
        <w:t>80</w:t>
      </w:r>
      <w:r w:rsidR="00EC0FB7">
        <w:rPr>
          <w:rFonts w:ascii="Times New Roman" w:hAnsi="Times New Roman" w:cs="Times New Roman"/>
          <w:sz w:val="24"/>
          <w:szCs w:val="24"/>
          <w:lang w:val="pt-BR"/>
        </w:rPr>
        <w:t xml:space="preserve"> </w:t>
      </w:r>
      <w:r w:rsidR="00B015F5">
        <w:rPr>
          <w:rFonts w:ascii="Times New Roman" w:hAnsi="Times New Roman" w:cs="Times New Roman"/>
          <w:sz w:val="24"/>
          <w:szCs w:val="24"/>
          <w:lang w:val="pt-BR"/>
        </w:rPr>
        <w:t>ugdymo valand</w:t>
      </w:r>
      <w:r w:rsidR="00B015F5">
        <w:rPr>
          <w:rFonts w:ascii="Times New Roman" w:hAnsi="Times New Roman" w:cs="Times New Roman"/>
          <w:sz w:val="24"/>
          <w:szCs w:val="24"/>
          <w:lang w:val="lt-LT"/>
        </w:rPr>
        <w:t>ų</w:t>
      </w:r>
      <w:r w:rsidR="00884411" w:rsidRPr="00F9079E">
        <w:rPr>
          <w:rFonts w:ascii="Times New Roman" w:hAnsi="Times New Roman" w:cs="Times New Roman"/>
          <w:sz w:val="24"/>
          <w:szCs w:val="24"/>
          <w:lang w:val="pt-BR"/>
        </w:rPr>
        <w:t xml:space="preserve"> per mokslo metus skiriama </w:t>
      </w:r>
      <w:r w:rsidR="008F13BB" w:rsidRPr="00F9079E">
        <w:rPr>
          <w:rFonts w:ascii="Times New Roman" w:hAnsi="Times New Roman" w:cs="Times New Roman"/>
          <w:sz w:val="24"/>
          <w:szCs w:val="24"/>
          <w:lang w:val="pt-BR"/>
        </w:rPr>
        <w:t xml:space="preserve">pažintinei, </w:t>
      </w:r>
      <w:r w:rsidR="00884411" w:rsidRPr="00F9079E">
        <w:rPr>
          <w:rFonts w:ascii="Times New Roman" w:hAnsi="Times New Roman" w:cs="Times New Roman"/>
          <w:sz w:val="24"/>
          <w:szCs w:val="24"/>
          <w:lang w:val="pt-BR"/>
        </w:rPr>
        <w:t xml:space="preserve">kultūrinei (taip pat etninei), meninei, kūrybinei, </w:t>
      </w:r>
      <w:r w:rsidR="00884411" w:rsidRPr="00B015F5">
        <w:rPr>
          <w:rFonts w:ascii="Times New Roman" w:hAnsi="Times New Roman" w:cs="Times New Roman"/>
          <w:sz w:val="24"/>
          <w:szCs w:val="24"/>
          <w:lang w:val="pt-BR"/>
        </w:rPr>
        <w:t>sportinei, praktinei, socialinei, preve</w:t>
      </w:r>
      <w:r w:rsidR="00284A27" w:rsidRPr="00B015F5">
        <w:rPr>
          <w:rFonts w:ascii="Times New Roman" w:hAnsi="Times New Roman" w:cs="Times New Roman"/>
          <w:sz w:val="24"/>
          <w:szCs w:val="24"/>
          <w:lang w:val="pt-BR"/>
        </w:rPr>
        <w:t>ncinei</w:t>
      </w:r>
      <w:r w:rsidR="00284A27">
        <w:rPr>
          <w:rFonts w:ascii="Times New Roman" w:hAnsi="Times New Roman" w:cs="Times New Roman"/>
          <w:sz w:val="24"/>
          <w:szCs w:val="24"/>
          <w:lang w:val="pt-BR"/>
        </w:rPr>
        <w:t xml:space="preserve"> veiklai</w:t>
      </w:r>
      <w:r w:rsidR="008F13BB">
        <w:rPr>
          <w:rFonts w:ascii="Times New Roman" w:hAnsi="Times New Roman" w:cs="Times New Roman"/>
          <w:sz w:val="24"/>
          <w:szCs w:val="24"/>
          <w:lang w:val="pt-BR"/>
        </w:rPr>
        <w:t xml:space="preserve"> (toliau – pažintinė veikla)</w:t>
      </w:r>
      <w:r w:rsidR="00284A27">
        <w:rPr>
          <w:rFonts w:ascii="Times New Roman" w:hAnsi="Times New Roman" w:cs="Times New Roman"/>
          <w:sz w:val="24"/>
          <w:szCs w:val="24"/>
          <w:lang w:val="pt-BR"/>
        </w:rPr>
        <w:t xml:space="preserve">, kuria siekiama </w:t>
      </w:r>
      <w:r w:rsidR="00884411" w:rsidRPr="00F9079E">
        <w:rPr>
          <w:rFonts w:ascii="Times New Roman" w:hAnsi="Times New Roman" w:cs="Times New Roman"/>
          <w:sz w:val="24"/>
          <w:szCs w:val="24"/>
          <w:lang w:val="pt-BR"/>
        </w:rPr>
        <w:t>Bendrojoje programoje numatytų ugdymo tikslų.</w:t>
      </w:r>
      <w:r w:rsidR="008F13BB">
        <w:rPr>
          <w:rFonts w:ascii="Times New Roman" w:hAnsi="Times New Roman" w:cs="Times New Roman"/>
          <w:sz w:val="24"/>
          <w:szCs w:val="24"/>
          <w:lang w:val="pt-BR"/>
        </w:rPr>
        <w:t xml:space="preserve"> Pažintinė veikla yra privaloma sudėtinė ugdymo proceso veiklos dalis. Ši veikla organizuojama ne tik gimnazijoje, bet ir kitose aplinkose: muziejuose, virtualiosiose mokymosi aplinkose ir kt.</w:t>
      </w:r>
    </w:p>
    <w:p w:rsidR="00AC0BDD" w:rsidRDefault="00AC0BDD" w:rsidP="00F9079E">
      <w:pPr>
        <w:shd w:val="clear" w:color="auto" w:fill="FFFFFF"/>
        <w:spacing w:after="0" w:line="240" w:lineRule="auto"/>
        <w:jc w:val="both"/>
        <w:rPr>
          <w:rFonts w:ascii="Times New Roman" w:hAnsi="Times New Roman" w:cs="Times New Roman"/>
          <w:sz w:val="24"/>
          <w:szCs w:val="24"/>
          <w:lang w:val="pt-BR"/>
        </w:rPr>
      </w:pPr>
    </w:p>
    <w:p w:rsidR="00B5333B" w:rsidRPr="00F9079E" w:rsidRDefault="00B5333B" w:rsidP="00F9079E">
      <w:pPr>
        <w:shd w:val="clear" w:color="auto" w:fill="FFFFFF"/>
        <w:spacing w:after="0" w:line="240" w:lineRule="auto"/>
        <w:jc w:val="both"/>
        <w:rPr>
          <w:rFonts w:ascii="Times New Roman" w:hAnsi="Times New Roman" w:cs="Times New Roman"/>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5"/>
        <w:gridCol w:w="2688"/>
        <w:gridCol w:w="1190"/>
      </w:tblGrid>
      <w:tr w:rsidR="00334B6B" w:rsidRPr="00F9079E" w:rsidTr="00AC6DD9">
        <w:tc>
          <w:tcPr>
            <w:tcW w:w="6315" w:type="dxa"/>
          </w:tcPr>
          <w:p w:rsidR="00334B6B" w:rsidRPr="0082260F" w:rsidRDefault="00334B6B" w:rsidP="00980101">
            <w:pPr>
              <w:spacing w:after="0" w:line="240" w:lineRule="auto"/>
              <w:jc w:val="center"/>
              <w:rPr>
                <w:rFonts w:ascii="Times New Roman" w:hAnsi="Times New Roman" w:cs="Times New Roman"/>
                <w:b/>
                <w:color w:val="000000" w:themeColor="text1"/>
                <w:sz w:val="24"/>
                <w:szCs w:val="24"/>
                <w:lang w:val="pt-BR"/>
              </w:rPr>
            </w:pPr>
            <w:r w:rsidRPr="0082260F">
              <w:rPr>
                <w:rFonts w:ascii="Times New Roman" w:hAnsi="Times New Roman" w:cs="Times New Roman"/>
                <w:b/>
                <w:color w:val="000000" w:themeColor="text1"/>
                <w:sz w:val="24"/>
                <w:szCs w:val="24"/>
                <w:lang w:val="pt-BR"/>
              </w:rPr>
              <w:lastRenderedPageBreak/>
              <w:t>Veikla</w:t>
            </w:r>
          </w:p>
        </w:tc>
        <w:tc>
          <w:tcPr>
            <w:tcW w:w="2688" w:type="dxa"/>
          </w:tcPr>
          <w:p w:rsidR="00334B6B" w:rsidRPr="0082260F" w:rsidRDefault="00334B6B" w:rsidP="00980101">
            <w:pPr>
              <w:spacing w:after="0" w:line="240" w:lineRule="auto"/>
              <w:jc w:val="center"/>
              <w:rPr>
                <w:rFonts w:ascii="Times New Roman" w:hAnsi="Times New Roman" w:cs="Times New Roman"/>
                <w:b/>
                <w:color w:val="000000" w:themeColor="text1"/>
                <w:sz w:val="24"/>
                <w:szCs w:val="24"/>
                <w:lang w:val="pt-BR"/>
              </w:rPr>
            </w:pPr>
            <w:r w:rsidRPr="0082260F">
              <w:rPr>
                <w:rFonts w:ascii="Times New Roman" w:hAnsi="Times New Roman" w:cs="Times New Roman"/>
                <w:b/>
                <w:color w:val="000000" w:themeColor="text1"/>
                <w:sz w:val="24"/>
                <w:szCs w:val="24"/>
                <w:lang w:val="pt-BR"/>
              </w:rPr>
              <w:t>Data</w:t>
            </w:r>
          </w:p>
        </w:tc>
        <w:tc>
          <w:tcPr>
            <w:tcW w:w="1190" w:type="dxa"/>
          </w:tcPr>
          <w:p w:rsidR="00334B6B" w:rsidRPr="0082260F" w:rsidRDefault="00334B6B" w:rsidP="00334B6B">
            <w:pPr>
              <w:spacing w:after="0" w:line="240" w:lineRule="auto"/>
              <w:jc w:val="center"/>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Val.</w:t>
            </w:r>
          </w:p>
        </w:tc>
      </w:tr>
      <w:tr w:rsidR="00334B6B" w:rsidRPr="00F9079E" w:rsidTr="00AC6DD9">
        <w:tc>
          <w:tcPr>
            <w:tcW w:w="6315" w:type="dxa"/>
          </w:tcPr>
          <w:p w:rsidR="00334B6B" w:rsidRPr="0082260F" w:rsidRDefault="00334B6B" w:rsidP="00A33928">
            <w:pPr>
              <w:spacing w:after="0" w:line="240" w:lineRule="auto"/>
              <w:jc w:val="center"/>
              <w:rPr>
                <w:rFonts w:ascii="Times New Roman" w:hAnsi="Times New Roman" w:cs="Times New Roman"/>
                <w:b/>
                <w:color w:val="000000" w:themeColor="text1"/>
                <w:sz w:val="24"/>
                <w:szCs w:val="24"/>
                <w:lang w:val="pt-BR"/>
              </w:rPr>
            </w:pPr>
            <w:r w:rsidRPr="0082260F">
              <w:rPr>
                <w:rFonts w:ascii="Times New Roman" w:hAnsi="Times New Roman" w:cs="Times New Roman"/>
                <w:b/>
                <w:color w:val="000000" w:themeColor="text1"/>
                <w:sz w:val="24"/>
                <w:szCs w:val="24"/>
                <w:lang w:val="pt-BR"/>
              </w:rPr>
              <w:t>Butrimonių gimnazija</w:t>
            </w:r>
          </w:p>
        </w:tc>
        <w:tc>
          <w:tcPr>
            <w:tcW w:w="2688" w:type="dxa"/>
          </w:tcPr>
          <w:p w:rsidR="00334B6B" w:rsidRPr="0082260F" w:rsidRDefault="00334B6B" w:rsidP="00334B6B">
            <w:pPr>
              <w:spacing w:after="0" w:line="240" w:lineRule="auto"/>
              <w:jc w:val="center"/>
              <w:rPr>
                <w:rFonts w:ascii="Times New Roman" w:hAnsi="Times New Roman" w:cs="Times New Roman"/>
                <w:b/>
                <w:color w:val="000000" w:themeColor="text1"/>
                <w:sz w:val="24"/>
                <w:szCs w:val="24"/>
                <w:lang w:val="pt-BR"/>
              </w:rPr>
            </w:pPr>
          </w:p>
        </w:tc>
        <w:tc>
          <w:tcPr>
            <w:tcW w:w="1190" w:type="dxa"/>
          </w:tcPr>
          <w:p w:rsidR="00334B6B" w:rsidRPr="0082260F" w:rsidRDefault="00334B6B" w:rsidP="00334B6B">
            <w:pPr>
              <w:spacing w:after="0" w:line="240" w:lineRule="auto"/>
              <w:jc w:val="center"/>
              <w:rPr>
                <w:rFonts w:ascii="Times New Roman" w:hAnsi="Times New Roman" w:cs="Times New Roman"/>
                <w:b/>
                <w:color w:val="000000" w:themeColor="text1"/>
                <w:sz w:val="24"/>
                <w:szCs w:val="24"/>
                <w:lang w:val="pt-BR"/>
              </w:rPr>
            </w:pPr>
          </w:p>
        </w:tc>
      </w:tr>
      <w:tr w:rsidR="00334B6B" w:rsidRPr="00F9079E" w:rsidTr="00AC6DD9">
        <w:tc>
          <w:tcPr>
            <w:tcW w:w="6315" w:type="dxa"/>
          </w:tcPr>
          <w:p w:rsidR="00334B6B" w:rsidRPr="0082260F" w:rsidRDefault="00334B6B" w:rsidP="00980101">
            <w:pPr>
              <w:spacing w:after="0" w:line="240" w:lineRule="auto"/>
              <w:jc w:val="both"/>
              <w:rPr>
                <w:rFonts w:ascii="Times New Roman" w:hAnsi="Times New Roman" w:cs="Times New Roman"/>
                <w:color w:val="000000" w:themeColor="text1"/>
                <w:sz w:val="24"/>
                <w:szCs w:val="24"/>
                <w:lang w:val="pt-BR"/>
              </w:rPr>
            </w:pPr>
            <w:r w:rsidRPr="0082260F">
              <w:rPr>
                <w:rFonts w:ascii="Times New Roman" w:hAnsi="Times New Roman" w:cs="Times New Roman"/>
                <w:color w:val="000000" w:themeColor="text1"/>
                <w:sz w:val="24"/>
                <w:szCs w:val="24"/>
                <w:lang w:val="pt-BR"/>
              </w:rPr>
              <w:t xml:space="preserve">1. Mokslo ir žinių dienos šventė </w:t>
            </w:r>
          </w:p>
        </w:tc>
        <w:tc>
          <w:tcPr>
            <w:tcW w:w="2688" w:type="dxa"/>
          </w:tcPr>
          <w:p w:rsidR="00334B6B" w:rsidRPr="0082260F" w:rsidRDefault="00334B6B" w:rsidP="00980101">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2019 m. Rugsėjo 2</w:t>
            </w:r>
            <w:r w:rsidRPr="0082260F">
              <w:rPr>
                <w:rFonts w:ascii="Times New Roman" w:hAnsi="Times New Roman" w:cs="Times New Roman"/>
                <w:color w:val="000000" w:themeColor="text1"/>
                <w:sz w:val="24"/>
                <w:szCs w:val="24"/>
                <w:lang w:val="pt-BR"/>
              </w:rPr>
              <w:t xml:space="preserve"> d.</w:t>
            </w:r>
          </w:p>
        </w:tc>
        <w:tc>
          <w:tcPr>
            <w:tcW w:w="1190" w:type="dxa"/>
          </w:tcPr>
          <w:p w:rsidR="00334B6B" w:rsidRPr="0082260F" w:rsidRDefault="00AC6DD9" w:rsidP="00334B6B">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4</w:t>
            </w:r>
            <w:r w:rsidR="00334B6B">
              <w:rPr>
                <w:rFonts w:ascii="Times New Roman" w:hAnsi="Times New Roman" w:cs="Times New Roman"/>
                <w:color w:val="000000" w:themeColor="text1"/>
                <w:sz w:val="24"/>
                <w:szCs w:val="24"/>
                <w:lang w:val="pt-BR"/>
              </w:rPr>
              <w:t xml:space="preserve"> val.</w:t>
            </w:r>
          </w:p>
        </w:tc>
      </w:tr>
      <w:tr w:rsidR="00334B6B" w:rsidRPr="00F9079E" w:rsidTr="00AC6DD9">
        <w:tc>
          <w:tcPr>
            <w:tcW w:w="6315" w:type="dxa"/>
          </w:tcPr>
          <w:p w:rsidR="00334B6B" w:rsidRPr="0082260F" w:rsidRDefault="00334B6B" w:rsidP="00980101">
            <w:pPr>
              <w:spacing w:after="0" w:line="24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w:t>
            </w:r>
            <w:r w:rsidRPr="0082260F">
              <w:rPr>
                <w:rFonts w:ascii="Times New Roman" w:hAnsi="Times New Roman" w:cs="Times New Roman"/>
                <w:color w:val="000000" w:themeColor="text1"/>
                <w:sz w:val="24"/>
                <w:szCs w:val="24"/>
                <w:lang w:val="pt-BR"/>
              </w:rPr>
              <w:t xml:space="preserve"> Savivaldos diena</w:t>
            </w:r>
          </w:p>
        </w:tc>
        <w:tc>
          <w:tcPr>
            <w:tcW w:w="2688" w:type="dxa"/>
          </w:tcPr>
          <w:p w:rsidR="00334B6B" w:rsidRPr="0082260F" w:rsidRDefault="00334B6B" w:rsidP="00980101">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2019 m. spalio 4</w:t>
            </w:r>
            <w:r w:rsidRPr="0082260F">
              <w:rPr>
                <w:rFonts w:ascii="Times New Roman" w:hAnsi="Times New Roman" w:cs="Times New Roman"/>
                <w:color w:val="000000" w:themeColor="text1"/>
                <w:sz w:val="24"/>
                <w:szCs w:val="24"/>
                <w:lang w:val="pt-BR"/>
              </w:rPr>
              <w:t xml:space="preserve"> d.</w:t>
            </w:r>
          </w:p>
        </w:tc>
        <w:tc>
          <w:tcPr>
            <w:tcW w:w="1190" w:type="dxa"/>
          </w:tcPr>
          <w:p w:rsidR="00334B6B" w:rsidRPr="0082260F" w:rsidRDefault="00AC6DD9" w:rsidP="00AC6DD9">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5 val.</w:t>
            </w:r>
          </w:p>
        </w:tc>
      </w:tr>
      <w:tr w:rsidR="00334B6B" w:rsidRPr="00F9079E" w:rsidTr="00AC6DD9">
        <w:tc>
          <w:tcPr>
            <w:tcW w:w="6315" w:type="dxa"/>
          </w:tcPr>
          <w:p w:rsidR="00334B6B" w:rsidRPr="0082260F" w:rsidRDefault="00334B6B" w:rsidP="00BF3DC5">
            <w:pPr>
              <w:spacing w:after="0" w:line="240" w:lineRule="auto"/>
              <w:jc w:val="both"/>
              <w:rPr>
                <w:rFonts w:ascii="Times New Roman" w:hAnsi="Times New Roman" w:cs="Times New Roman"/>
                <w:color w:val="000000" w:themeColor="text1"/>
                <w:sz w:val="24"/>
                <w:szCs w:val="24"/>
                <w:lang w:val="pt-BR"/>
              </w:rPr>
            </w:pPr>
            <w:r w:rsidRPr="0082260F">
              <w:rPr>
                <w:rFonts w:ascii="Times New Roman" w:hAnsi="Times New Roman" w:cs="Times New Roman"/>
                <w:color w:val="000000" w:themeColor="text1"/>
                <w:sz w:val="24"/>
                <w:szCs w:val="24"/>
                <w:lang w:val="pt-BR"/>
              </w:rPr>
              <w:t>3. Rudenėlio šventė</w:t>
            </w:r>
          </w:p>
        </w:tc>
        <w:tc>
          <w:tcPr>
            <w:tcW w:w="2688" w:type="dxa"/>
          </w:tcPr>
          <w:p w:rsidR="00334B6B" w:rsidRPr="0082260F" w:rsidRDefault="00334B6B" w:rsidP="00BF3DC5">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2019</w:t>
            </w:r>
            <w:r w:rsidRPr="0082260F">
              <w:rPr>
                <w:rFonts w:ascii="Times New Roman" w:hAnsi="Times New Roman" w:cs="Times New Roman"/>
                <w:color w:val="000000" w:themeColor="text1"/>
                <w:sz w:val="24"/>
                <w:szCs w:val="24"/>
                <w:lang w:val="pt-BR"/>
              </w:rPr>
              <w:t xml:space="preserve"> m. </w:t>
            </w:r>
            <w:r>
              <w:rPr>
                <w:rFonts w:ascii="Times New Roman" w:hAnsi="Times New Roman" w:cs="Times New Roman"/>
                <w:color w:val="000000" w:themeColor="text1"/>
                <w:sz w:val="24"/>
                <w:szCs w:val="24"/>
                <w:lang w:val="pt-BR"/>
              </w:rPr>
              <w:t>spalio 25 d.</w:t>
            </w:r>
          </w:p>
        </w:tc>
        <w:tc>
          <w:tcPr>
            <w:tcW w:w="1190" w:type="dxa"/>
          </w:tcPr>
          <w:p w:rsidR="00334B6B" w:rsidRPr="0082260F" w:rsidRDefault="00AC6DD9" w:rsidP="00AC6DD9">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5 val.</w:t>
            </w:r>
          </w:p>
        </w:tc>
      </w:tr>
      <w:tr w:rsidR="00334B6B" w:rsidRPr="00F9079E" w:rsidTr="00AC6DD9">
        <w:tc>
          <w:tcPr>
            <w:tcW w:w="6315" w:type="dxa"/>
          </w:tcPr>
          <w:p w:rsidR="00334B6B" w:rsidRPr="0082260F" w:rsidRDefault="00334B6B" w:rsidP="00BF3DC5">
            <w:pPr>
              <w:spacing w:after="0" w:line="24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pt-BR"/>
              </w:rPr>
              <w:t>4</w:t>
            </w:r>
            <w:r w:rsidRPr="0082260F">
              <w:rPr>
                <w:rFonts w:ascii="Times New Roman" w:hAnsi="Times New Roman" w:cs="Times New Roman"/>
                <w:color w:val="000000" w:themeColor="text1"/>
                <w:sz w:val="24"/>
                <w:szCs w:val="24"/>
                <w:lang w:val="pt-BR"/>
              </w:rPr>
              <w:t>. Tradicinis renginys ,,Mes kartu”</w:t>
            </w:r>
          </w:p>
        </w:tc>
        <w:tc>
          <w:tcPr>
            <w:tcW w:w="2688" w:type="dxa"/>
          </w:tcPr>
          <w:p w:rsidR="00334B6B" w:rsidRPr="0082260F" w:rsidRDefault="00334B6B" w:rsidP="00980101">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2019</w:t>
            </w:r>
            <w:r w:rsidRPr="0082260F">
              <w:rPr>
                <w:rFonts w:ascii="Times New Roman" w:hAnsi="Times New Roman" w:cs="Times New Roman"/>
                <w:color w:val="000000" w:themeColor="text1"/>
                <w:sz w:val="24"/>
                <w:szCs w:val="24"/>
                <w:lang w:val="pt-BR"/>
              </w:rPr>
              <w:t xml:space="preserve"> m. </w:t>
            </w:r>
            <w:r>
              <w:rPr>
                <w:rFonts w:ascii="Times New Roman" w:hAnsi="Times New Roman" w:cs="Times New Roman"/>
                <w:color w:val="000000" w:themeColor="text1"/>
                <w:sz w:val="24"/>
                <w:szCs w:val="24"/>
                <w:lang w:val="pt-BR"/>
              </w:rPr>
              <w:t>lapkričio 22 d.</w:t>
            </w:r>
          </w:p>
        </w:tc>
        <w:tc>
          <w:tcPr>
            <w:tcW w:w="1190" w:type="dxa"/>
          </w:tcPr>
          <w:p w:rsidR="00334B6B" w:rsidRPr="0082260F" w:rsidRDefault="00AC6DD9" w:rsidP="00AC6DD9">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4 val.</w:t>
            </w:r>
          </w:p>
        </w:tc>
      </w:tr>
      <w:tr w:rsidR="00334B6B" w:rsidRPr="00F9079E" w:rsidTr="00AC6DD9">
        <w:tc>
          <w:tcPr>
            <w:tcW w:w="6315" w:type="dxa"/>
          </w:tcPr>
          <w:p w:rsidR="00334B6B" w:rsidRPr="0082260F" w:rsidRDefault="00334B6B" w:rsidP="00334B6B">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5</w:t>
            </w:r>
            <w:r w:rsidRPr="0082260F">
              <w:rPr>
                <w:rFonts w:ascii="Times New Roman" w:hAnsi="Times New Roman" w:cs="Times New Roman"/>
                <w:color w:val="000000" w:themeColor="text1"/>
                <w:sz w:val="24"/>
                <w:szCs w:val="24"/>
                <w:lang w:val="pt-BR"/>
              </w:rPr>
              <w:t xml:space="preserve">. </w:t>
            </w:r>
            <w:r>
              <w:rPr>
                <w:rFonts w:ascii="Times New Roman" w:hAnsi="Times New Roman" w:cs="Times New Roman"/>
                <w:color w:val="000000" w:themeColor="text1"/>
                <w:sz w:val="24"/>
                <w:szCs w:val="24"/>
                <w:lang w:val="pt-BR"/>
              </w:rPr>
              <w:t>Šv. Kalėdų belaukiant</w:t>
            </w:r>
          </w:p>
        </w:tc>
        <w:tc>
          <w:tcPr>
            <w:tcW w:w="2688" w:type="dxa"/>
          </w:tcPr>
          <w:p w:rsidR="00334B6B" w:rsidRPr="0082260F" w:rsidRDefault="00334B6B" w:rsidP="00980101">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2020</w:t>
            </w:r>
            <w:r w:rsidRPr="0082260F">
              <w:rPr>
                <w:rFonts w:ascii="Times New Roman" w:hAnsi="Times New Roman" w:cs="Times New Roman"/>
                <w:color w:val="000000" w:themeColor="text1"/>
                <w:sz w:val="24"/>
                <w:szCs w:val="24"/>
                <w:lang w:val="pt-BR"/>
              </w:rPr>
              <w:t xml:space="preserve"> m.</w:t>
            </w:r>
            <w:r>
              <w:rPr>
                <w:rFonts w:ascii="Times New Roman" w:hAnsi="Times New Roman" w:cs="Times New Roman"/>
                <w:color w:val="000000" w:themeColor="text1"/>
                <w:sz w:val="24"/>
                <w:szCs w:val="24"/>
                <w:lang w:val="pt-BR"/>
              </w:rPr>
              <w:t xml:space="preserve"> gruodžio 20 d.</w:t>
            </w:r>
          </w:p>
        </w:tc>
        <w:tc>
          <w:tcPr>
            <w:tcW w:w="1190" w:type="dxa"/>
          </w:tcPr>
          <w:p w:rsidR="00334B6B" w:rsidRPr="0082260F" w:rsidRDefault="00AC6DD9" w:rsidP="00AC6DD9">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5 val.</w:t>
            </w:r>
          </w:p>
        </w:tc>
      </w:tr>
      <w:tr w:rsidR="00334B6B" w:rsidRPr="00F9079E" w:rsidTr="00AC6DD9">
        <w:tc>
          <w:tcPr>
            <w:tcW w:w="6315" w:type="dxa"/>
          </w:tcPr>
          <w:p w:rsidR="00334B6B" w:rsidRDefault="009571A8" w:rsidP="00334B6B">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6. Sausio 13 – osios minėjimas</w:t>
            </w:r>
          </w:p>
        </w:tc>
        <w:tc>
          <w:tcPr>
            <w:tcW w:w="2688" w:type="dxa"/>
          </w:tcPr>
          <w:p w:rsidR="00334B6B" w:rsidRPr="0082260F" w:rsidRDefault="009571A8" w:rsidP="00980101">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2020 m. sausio mėnuo</w:t>
            </w:r>
          </w:p>
        </w:tc>
        <w:tc>
          <w:tcPr>
            <w:tcW w:w="1190" w:type="dxa"/>
          </w:tcPr>
          <w:p w:rsidR="00334B6B" w:rsidRPr="0082260F" w:rsidRDefault="009571A8" w:rsidP="00AC6DD9">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1 val.</w:t>
            </w:r>
          </w:p>
        </w:tc>
      </w:tr>
      <w:tr w:rsidR="00334B6B" w:rsidRPr="00F9079E" w:rsidTr="00AC6DD9">
        <w:tc>
          <w:tcPr>
            <w:tcW w:w="6315" w:type="dxa"/>
          </w:tcPr>
          <w:p w:rsidR="00334B6B" w:rsidRPr="0082260F" w:rsidRDefault="009571A8" w:rsidP="00BF3DC5">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7. Vasario 16 – osios minėjimas</w:t>
            </w:r>
          </w:p>
        </w:tc>
        <w:tc>
          <w:tcPr>
            <w:tcW w:w="2688" w:type="dxa"/>
          </w:tcPr>
          <w:p w:rsidR="00334B6B" w:rsidRPr="0082260F" w:rsidRDefault="009571A8" w:rsidP="00980101">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2020 m. vasario mėn.</w:t>
            </w:r>
          </w:p>
        </w:tc>
        <w:tc>
          <w:tcPr>
            <w:tcW w:w="1190" w:type="dxa"/>
          </w:tcPr>
          <w:p w:rsidR="00334B6B" w:rsidRPr="0082260F" w:rsidRDefault="009571A8" w:rsidP="00AC6DD9">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 val.</w:t>
            </w:r>
          </w:p>
        </w:tc>
      </w:tr>
      <w:tr w:rsidR="009571A8" w:rsidRPr="00F9079E" w:rsidTr="00AC6DD9">
        <w:tc>
          <w:tcPr>
            <w:tcW w:w="6315" w:type="dxa"/>
          </w:tcPr>
          <w:p w:rsidR="009571A8" w:rsidRDefault="009571A8" w:rsidP="0071022F">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8. Siautulingos užgavėnės</w:t>
            </w:r>
          </w:p>
        </w:tc>
        <w:tc>
          <w:tcPr>
            <w:tcW w:w="2688" w:type="dxa"/>
          </w:tcPr>
          <w:p w:rsidR="009571A8" w:rsidRPr="0082260F" w:rsidRDefault="009571A8" w:rsidP="0071022F">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2020</w:t>
            </w:r>
            <w:r w:rsidRPr="0082260F">
              <w:rPr>
                <w:rFonts w:ascii="Times New Roman" w:hAnsi="Times New Roman" w:cs="Times New Roman"/>
                <w:color w:val="000000" w:themeColor="text1"/>
                <w:sz w:val="24"/>
                <w:szCs w:val="24"/>
                <w:lang w:val="pt-BR"/>
              </w:rPr>
              <w:t xml:space="preserve"> m.</w:t>
            </w:r>
            <w:r>
              <w:rPr>
                <w:rFonts w:ascii="Times New Roman" w:hAnsi="Times New Roman" w:cs="Times New Roman"/>
                <w:color w:val="000000" w:themeColor="text1"/>
                <w:sz w:val="24"/>
                <w:szCs w:val="24"/>
                <w:lang w:val="pt-BR"/>
              </w:rPr>
              <w:t xml:space="preserve"> vasario 25 d.</w:t>
            </w:r>
          </w:p>
        </w:tc>
        <w:tc>
          <w:tcPr>
            <w:tcW w:w="1190" w:type="dxa"/>
          </w:tcPr>
          <w:p w:rsidR="009571A8" w:rsidRPr="0082260F" w:rsidRDefault="009571A8" w:rsidP="0071022F">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5 val.</w:t>
            </w:r>
          </w:p>
        </w:tc>
      </w:tr>
      <w:tr w:rsidR="009571A8" w:rsidRPr="00F9079E" w:rsidTr="00AC6DD9">
        <w:tc>
          <w:tcPr>
            <w:tcW w:w="6315" w:type="dxa"/>
          </w:tcPr>
          <w:p w:rsidR="009571A8" w:rsidRPr="0082260F" w:rsidRDefault="009571A8" w:rsidP="0071022F">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9</w:t>
            </w:r>
            <w:r w:rsidRPr="0082260F">
              <w:rPr>
                <w:rFonts w:ascii="Times New Roman" w:hAnsi="Times New Roman" w:cs="Times New Roman"/>
                <w:color w:val="000000" w:themeColor="text1"/>
                <w:sz w:val="24"/>
                <w:szCs w:val="24"/>
                <w:lang w:val="pt-BR"/>
              </w:rPr>
              <w:t xml:space="preserve">. </w:t>
            </w:r>
            <w:r>
              <w:rPr>
                <w:rFonts w:ascii="Times New Roman" w:hAnsi="Times New Roman" w:cs="Times New Roman"/>
                <w:color w:val="000000" w:themeColor="text1"/>
                <w:sz w:val="24"/>
                <w:szCs w:val="24"/>
                <w:lang w:val="pt-BR"/>
              </w:rPr>
              <w:t>Saugos diena</w:t>
            </w:r>
          </w:p>
        </w:tc>
        <w:tc>
          <w:tcPr>
            <w:tcW w:w="2688" w:type="dxa"/>
          </w:tcPr>
          <w:p w:rsidR="009571A8" w:rsidRPr="0082260F" w:rsidRDefault="009571A8" w:rsidP="0071022F">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2020 m. kovo mėnuo</w:t>
            </w:r>
          </w:p>
        </w:tc>
        <w:tc>
          <w:tcPr>
            <w:tcW w:w="1190" w:type="dxa"/>
          </w:tcPr>
          <w:p w:rsidR="009571A8" w:rsidRPr="0082260F" w:rsidRDefault="009571A8" w:rsidP="0071022F">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5 val.</w:t>
            </w:r>
          </w:p>
        </w:tc>
      </w:tr>
      <w:tr w:rsidR="009571A8" w:rsidRPr="00F9079E" w:rsidTr="00AC6DD9">
        <w:tc>
          <w:tcPr>
            <w:tcW w:w="6315" w:type="dxa"/>
          </w:tcPr>
          <w:p w:rsidR="009571A8" w:rsidRPr="0082260F" w:rsidRDefault="009571A8" w:rsidP="0071022F">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 xml:space="preserve">10. </w:t>
            </w:r>
            <w:proofErr w:type="spellStart"/>
            <w:r w:rsidRPr="00B81D81">
              <w:rPr>
                <w:rFonts w:ascii="Times New Roman" w:hAnsi="Times New Roman" w:cs="Times New Roman"/>
                <w:color w:val="000000" w:themeColor="text1"/>
                <w:sz w:val="24"/>
                <w:szCs w:val="24"/>
              </w:rPr>
              <w:t>Projektas</w:t>
            </w:r>
            <w:proofErr w:type="spellEnd"/>
            <w:r w:rsidRPr="00B81D81">
              <w:rPr>
                <w:rFonts w:ascii="Times New Roman" w:hAnsi="Times New Roman" w:cs="Times New Roman"/>
                <w:color w:val="000000" w:themeColor="text1"/>
                <w:sz w:val="24"/>
                <w:szCs w:val="24"/>
              </w:rPr>
              <w:t xml:space="preserve"> ,,</w:t>
            </w:r>
            <w:proofErr w:type="spellStart"/>
            <w:r w:rsidRPr="00B81D81">
              <w:rPr>
                <w:rFonts w:ascii="Times New Roman" w:hAnsi="Times New Roman" w:cs="Times New Roman"/>
                <w:color w:val="000000" w:themeColor="text1"/>
                <w:sz w:val="24"/>
                <w:szCs w:val="24"/>
              </w:rPr>
              <w:t>Dainuoju</w:t>
            </w:r>
            <w:proofErr w:type="spellEnd"/>
            <w:r w:rsidRPr="00B81D81">
              <w:rPr>
                <w:rFonts w:ascii="Times New Roman" w:hAnsi="Times New Roman" w:cs="Times New Roman"/>
                <w:color w:val="000000" w:themeColor="text1"/>
                <w:sz w:val="24"/>
                <w:szCs w:val="24"/>
              </w:rPr>
              <w:t xml:space="preserve"> </w:t>
            </w:r>
            <w:proofErr w:type="spellStart"/>
            <w:r w:rsidRPr="00B81D81">
              <w:rPr>
                <w:rFonts w:ascii="Times New Roman" w:hAnsi="Times New Roman" w:cs="Times New Roman"/>
                <w:color w:val="000000" w:themeColor="text1"/>
                <w:sz w:val="24"/>
                <w:szCs w:val="24"/>
              </w:rPr>
              <w:t>Lietuvai</w:t>
            </w:r>
            <w:proofErr w:type="spellEnd"/>
            <w:r w:rsidRPr="00B81D81">
              <w:rPr>
                <w:rFonts w:ascii="Times New Roman" w:hAnsi="Times New Roman" w:cs="Times New Roman"/>
                <w:color w:val="000000" w:themeColor="text1"/>
                <w:sz w:val="24"/>
                <w:szCs w:val="24"/>
              </w:rPr>
              <w:t>“</w:t>
            </w:r>
          </w:p>
        </w:tc>
        <w:tc>
          <w:tcPr>
            <w:tcW w:w="2688" w:type="dxa"/>
          </w:tcPr>
          <w:p w:rsidR="009571A8" w:rsidRPr="0082260F" w:rsidRDefault="009571A8" w:rsidP="0071022F">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2020 m. kovo 9 d.</w:t>
            </w:r>
          </w:p>
        </w:tc>
        <w:tc>
          <w:tcPr>
            <w:tcW w:w="1190" w:type="dxa"/>
          </w:tcPr>
          <w:p w:rsidR="009571A8" w:rsidRPr="0082260F" w:rsidRDefault="009571A8" w:rsidP="0071022F">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10 val.</w:t>
            </w:r>
          </w:p>
        </w:tc>
      </w:tr>
      <w:tr w:rsidR="009571A8" w:rsidRPr="00F9079E" w:rsidTr="00AC6DD9">
        <w:tc>
          <w:tcPr>
            <w:tcW w:w="6315" w:type="dxa"/>
          </w:tcPr>
          <w:p w:rsidR="009571A8" w:rsidRPr="003C7921" w:rsidRDefault="009571A8" w:rsidP="009571A8">
            <w:pPr>
              <w:spacing w:after="0" w:line="240" w:lineRule="auto"/>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 xml:space="preserve">11. Kovo 11 – osios minėjimas          </w:t>
            </w:r>
          </w:p>
        </w:tc>
        <w:tc>
          <w:tcPr>
            <w:tcW w:w="2688" w:type="dxa"/>
          </w:tcPr>
          <w:p w:rsidR="009571A8" w:rsidRPr="003C7921" w:rsidRDefault="009571A8" w:rsidP="00980101">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2020 m. kovo mėnuo</w:t>
            </w:r>
          </w:p>
        </w:tc>
        <w:tc>
          <w:tcPr>
            <w:tcW w:w="1190" w:type="dxa"/>
          </w:tcPr>
          <w:p w:rsidR="009571A8" w:rsidRPr="003C7921" w:rsidRDefault="009571A8" w:rsidP="00AC6DD9">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 val.</w:t>
            </w:r>
          </w:p>
        </w:tc>
      </w:tr>
      <w:tr w:rsidR="009571A8" w:rsidRPr="00F9079E" w:rsidTr="00AC6DD9">
        <w:tc>
          <w:tcPr>
            <w:tcW w:w="6315" w:type="dxa"/>
          </w:tcPr>
          <w:p w:rsidR="009571A8" w:rsidRPr="005D73CB" w:rsidRDefault="009571A8" w:rsidP="00BF3DC5">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12. Žemės dienos minėjimas</w:t>
            </w:r>
          </w:p>
        </w:tc>
        <w:tc>
          <w:tcPr>
            <w:tcW w:w="2688" w:type="dxa"/>
          </w:tcPr>
          <w:p w:rsidR="009571A8" w:rsidRPr="005D73CB" w:rsidRDefault="009571A8" w:rsidP="00980101">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2020 m. kovo mėnuo</w:t>
            </w:r>
          </w:p>
        </w:tc>
        <w:tc>
          <w:tcPr>
            <w:tcW w:w="1190" w:type="dxa"/>
          </w:tcPr>
          <w:p w:rsidR="009571A8" w:rsidRPr="005D73CB" w:rsidRDefault="009571A8" w:rsidP="00AC6DD9">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 val.</w:t>
            </w:r>
          </w:p>
        </w:tc>
      </w:tr>
      <w:tr w:rsidR="009571A8" w:rsidRPr="00F9079E" w:rsidTr="00AC6DD9">
        <w:tc>
          <w:tcPr>
            <w:tcW w:w="6315" w:type="dxa"/>
          </w:tcPr>
          <w:p w:rsidR="009571A8" w:rsidRDefault="009571A8" w:rsidP="0071022F">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13. Vaikų Velykėlės</w:t>
            </w:r>
          </w:p>
        </w:tc>
        <w:tc>
          <w:tcPr>
            <w:tcW w:w="2688" w:type="dxa"/>
          </w:tcPr>
          <w:p w:rsidR="009571A8" w:rsidRDefault="009571A8" w:rsidP="0071022F">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2020 m. balandžio 20 d.</w:t>
            </w:r>
          </w:p>
        </w:tc>
        <w:tc>
          <w:tcPr>
            <w:tcW w:w="1190" w:type="dxa"/>
          </w:tcPr>
          <w:p w:rsidR="009571A8" w:rsidRDefault="009571A8" w:rsidP="0071022F">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1 val.</w:t>
            </w:r>
          </w:p>
        </w:tc>
      </w:tr>
      <w:tr w:rsidR="009571A8" w:rsidRPr="00F9079E" w:rsidTr="00AC6DD9">
        <w:tc>
          <w:tcPr>
            <w:tcW w:w="6315" w:type="dxa"/>
          </w:tcPr>
          <w:p w:rsidR="009571A8" w:rsidRPr="00B81D81" w:rsidRDefault="009571A8" w:rsidP="0071022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Pr="00B81D81">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Šeimadienis</w:t>
            </w:r>
            <w:proofErr w:type="spellEnd"/>
            <w:r>
              <w:rPr>
                <w:rFonts w:ascii="Times New Roman" w:hAnsi="Times New Roman" w:cs="Times New Roman"/>
                <w:color w:val="000000" w:themeColor="text1"/>
                <w:sz w:val="24"/>
                <w:szCs w:val="24"/>
              </w:rPr>
              <w:t xml:space="preserve"> </w:t>
            </w:r>
          </w:p>
        </w:tc>
        <w:tc>
          <w:tcPr>
            <w:tcW w:w="2688" w:type="dxa"/>
          </w:tcPr>
          <w:p w:rsidR="009571A8" w:rsidRPr="00B81D81" w:rsidRDefault="009571A8" w:rsidP="0071022F">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2020 m. gegužės mėnuo</w:t>
            </w:r>
          </w:p>
        </w:tc>
        <w:tc>
          <w:tcPr>
            <w:tcW w:w="1190" w:type="dxa"/>
          </w:tcPr>
          <w:p w:rsidR="009571A8" w:rsidRPr="00B81D81" w:rsidRDefault="009571A8" w:rsidP="0071022F">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5 val.</w:t>
            </w:r>
          </w:p>
        </w:tc>
      </w:tr>
      <w:tr w:rsidR="009571A8" w:rsidRPr="00F9079E" w:rsidTr="00AC6DD9">
        <w:tc>
          <w:tcPr>
            <w:tcW w:w="6315" w:type="dxa"/>
          </w:tcPr>
          <w:p w:rsidR="009571A8" w:rsidRPr="003C7921" w:rsidRDefault="009571A8" w:rsidP="0071022F">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15</w:t>
            </w:r>
            <w:r w:rsidRPr="003C7921">
              <w:rPr>
                <w:rFonts w:ascii="Times New Roman" w:hAnsi="Times New Roman" w:cs="Times New Roman"/>
                <w:color w:val="000000" w:themeColor="text1"/>
                <w:sz w:val="24"/>
                <w:szCs w:val="24"/>
                <w:lang w:val="pt-BR"/>
              </w:rPr>
              <w:t xml:space="preserve">. </w:t>
            </w:r>
            <w:r>
              <w:rPr>
                <w:rFonts w:ascii="Times New Roman" w:hAnsi="Times New Roman" w:cs="Times New Roman"/>
                <w:color w:val="000000" w:themeColor="text1"/>
                <w:sz w:val="24"/>
                <w:szCs w:val="24"/>
                <w:lang w:val="pt-BR"/>
              </w:rPr>
              <w:t>Projektas ,,Su pasaka į vasarą”</w:t>
            </w:r>
          </w:p>
        </w:tc>
        <w:tc>
          <w:tcPr>
            <w:tcW w:w="2688" w:type="dxa"/>
          </w:tcPr>
          <w:p w:rsidR="009571A8" w:rsidRPr="003C7921" w:rsidRDefault="009571A8" w:rsidP="0071022F">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2020 m. birželio 4 d.</w:t>
            </w:r>
          </w:p>
        </w:tc>
        <w:tc>
          <w:tcPr>
            <w:tcW w:w="1190" w:type="dxa"/>
          </w:tcPr>
          <w:p w:rsidR="009571A8" w:rsidRPr="003C7921" w:rsidRDefault="009571A8" w:rsidP="0071022F">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5 val.</w:t>
            </w:r>
          </w:p>
        </w:tc>
      </w:tr>
      <w:tr w:rsidR="009571A8" w:rsidRPr="00F9079E" w:rsidTr="00AC6DD9">
        <w:tc>
          <w:tcPr>
            <w:tcW w:w="6315" w:type="dxa"/>
          </w:tcPr>
          <w:p w:rsidR="009571A8" w:rsidRPr="005D73CB" w:rsidRDefault="009571A8" w:rsidP="0071022F">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16</w:t>
            </w:r>
            <w:r w:rsidRPr="005D73CB">
              <w:rPr>
                <w:rFonts w:ascii="Times New Roman" w:hAnsi="Times New Roman" w:cs="Times New Roman"/>
                <w:color w:val="000000" w:themeColor="text1"/>
                <w:sz w:val="24"/>
                <w:szCs w:val="24"/>
                <w:lang w:val="pt-BR"/>
              </w:rPr>
              <w:t xml:space="preserve">. </w:t>
            </w:r>
            <w:r w:rsidRPr="00373D68">
              <w:rPr>
                <w:rFonts w:ascii="Times New Roman" w:hAnsi="Times New Roman" w:cs="Times New Roman"/>
                <w:color w:val="000000" w:themeColor="text1"/>
                <w:sz w:val="24"/>
                <w:szCs w:val="24"/>
                <w:lang w:val="pt-BR"/>
              </w:rPr>
              <w:t>Mokslo metų užbaigimo šventė</w:t>
            </w:r>
          </w:p>
        </w:tc>
        <w:tc>
          <w:tcPr>
            <w:tcW w:w="2688" w:type="dxa"/>
          </w:tcPr>
          <w:p w:rsidR="009571A8" w:rsidRPr="005D73CB" w:rsidRDefault="00E3458F" w:rsidP="0071022F">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2020 m. birželio 9</w:t>
            </w:r>
            <w:r w:rsidR="009571A8">
              <w:rPr>
                <w:rFonts w:ascii="Times New Roman" w:hAnsi="Times New Roman" w:cs="Times New Roman"/>
                <w:color w:val="000000" w:themeColor="text1"/>
                <w:sz w:val="24"/>
                <w:szCs w:val="24"/>
                <w:lang w:val="pt-BR"/>
              </w:rPr>
              <w:t xml:space="preserve"> d.</w:t>
            </w:r>
          </w:p>
        </w:tc>
        <w:tc>
          <w:tcPr>
            <w:tcW w:w="1190" w:type="dxa"/>
          </w:tcPr>
          <w:p w:rsidR="009571A8" w:rsidRPr="005D73CB" w:rsidRDefault="009571A8" w:rsidP="0071022F">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5 val.</w:t>
            </w:r>
          </w:p>
        </w:tc>
      </w:tr>
      <w:tr w:rsidR="009571A8" w:rsidRPr="00F9079E" w:rsidTr="00AC6DD9">
        <w:tc>
          <w:tcPr>
            <w:tcW w:w="6315" w:type="dxa"/>
          </w:tcPr>
          <w:p w:rsidR="009571A8" w:rsidRDefault="009571A8" w:rsidP="0071022F">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17.</w:t>
            </w:r>
            <w:r w:rsidRPr="00373D68">
              <w:rPr>
                <w:rFonts w:ascii="Times New Roman" w:hAnsi="Times New Roman" w:cs="Times New Roman"/>
                <w:color w:val="000000" w:themeColor="text1"/>
                <w:sz w:val="24"/>
                <w:szCs w:val="24"/>
                <w:lang w:val="pt-BR"/>
              </w:rPr>
              <w:t xml:space="preserve"> Kultūrinės – p</w:t>
            </w:r>
            <w:r>
              <w:rPr>
                <w:rFonts w:ascii="Times New Roman" w:hAnsi="Times New Roman" w:cs="Times New Roman"/>
                <w:color w:val="000000" w:themeColor="text1"/>
                <w:sz w:val="24"/>
                <w:szCs w:val="24"/>
                <w:lang w:val="pt-BR"/>
              </w:rPr>
              <w:t>ažintinės, edukacinės išvykos (3</w:t>
            </w:r>
            <w:r w:rsidRPr="00373D68">
              <w:rPr>
                <w:rFonts w:ascii="Times New Roman" w:hAnsi="Times New Roman" w:cs="Times New Roman"/>
                <w:color w:val="000000" w:themeColor="text1"/>
                <w:sz w:val="24"/>
                <w:szCs w:val="24"/>
                <w:lang w:val="pt-BR"/>
              </w:rPr>
              <w:t>)</w:t>
            </w:r>
          </w:p>
        </w:tc>
        <w:tc>
          <w:tcPr>
            <w:tcW w:w="2688" w:type="dxa"/>
          </w:tcPr>
          <w:p w:rsidR="009571A8" w:rsidRPr="005D73CB" w:rsidRDefault="009571A8" w:rsidP="0071022F">
            <w:pPr>
              <w:spacing w:after="0" w:line="240" w:lineRule="auto"/>
              <w:jc w:val="both"/>
              <w:rPr>
                <w:rFonts w:ascii="Times New Roman" w:hAnsi="Times New Roman" w:cs="Times New Roman"/>
                <w:color w:val="000000" w:themeColor="text1"/>
                <w:sz w:val="24"/>
                <w:szCs w:val="24"/>
                <w:lang w:val="pt-BR"/>
              </w:rPr>
            </w:pPr>
            <w:r w:rsidRPr="00373D68">
              <w:rPr>
                <w:rFonts w:ascii="Times New Roman" w:hAnsi="Times New Roman" w:cs="Times New Roman"/>
                <w:color w:val="000000" w:themeColor="text1"/>
                <w:sz w:val="24"/>
                <w:szCs w:val="24"/>
                <w:lang w:val="pt-BR"/>
              </w:rPr>
              <w:t>Mokslo metų eigoje</w:t>
            </w:r>
          </w:p>
        </w:tc>
        <w:tc>
          <w:tcPr>
            <w:tcW w:w="1190" w:type="dxa"/>
          </w:tcPr>
          <w:p w:rsidR="009571A8" w:rsidRPr="005D73CB" w:rsidRDefault="009571A8" w:rsidP="0071022F">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15 val.</w:t>
            </w:r>
          </w:p>
        </w:tc>
      </w:tr>
      <w:tr w:rsidR="009571A8" w:rsidRPr="00F9079E" w:rsidTr="00AC6DD9">
        <w:tc>
          <w:tcPr>
            <w:tcW w:w="6315" w:type="dxa"/>
          </w:tcPr>
          <w:p w:rsidR="009571A8" w:rsidRPr="00EC0FB7" w:rsidRDefault="009571A8" w:rsidP="00A33928">
            <w:pPr>
              <w:spacing w:after="0" w:line="240" w:lineRule="auto"/>
              <w:jc w:val="center"/>
              <w:rPr>
                <w:rFonts w:ascii="Times New Roman" w:hAnsi="Times New Roman" w:cs="Times New Roman"/>
                <w:b/>
                <w:color w:val="FF0000"/>
                <w:sz w:val="24"/>
                <w:szCs w:val="24"/>
                <w:lang w:val="pt-BR"/>
              </w:rPr>
            </w:pPr>
            <w:r w:rsidRPr="00616EBB">
              <w:rPr>
                <w:rFonts w:ascii="Times New Roman" w:hAnsi="Times New Roman" w:cs="Times New Roman"/>
                <w:b/>
                <w:color w:val="000000" w:themeColor="text1"/>
                <w:sz w:val="24"/>
                <w:szCs w:val="24"/>
                <w:lang w:val="pt-BR"/>
              </w:rPr>
              <w:t>Punios pagrindinio ugdymo ir</w:t>
            </w:r>
            <w:r>
              <w:rPr>
                <w:rFonts w:ascii="Times New Roman" w:hAnsi="Times New Roman" w:cs="Times New Roman"/>
                <w:b/>
                <w:color w:val="000000" w:themeColor="text1"/>
                <w:sz w:val="24"/>
                <w:szCs w:val="24"/>
                <w:lang w:val="pt-BR"/>
              </w:rPr>
              <w:t xml:space="preserve"> daugiafunkcis skyrius </w:t>
            </w:r>
          </w:p>
        </w:tc>
        <w:tc>
          <w:tcPr>
            <w:tcW w:w="2688" w:type="dxa"/>
          </w:tcPr>
          <w:p w:rsidR="009571A8" w:rsidRPr="00EC0FB7" w:rsidRDefault="009571A8" w:rsidP="00A33928">
            <w:pPr>
              <w:spacing w:after="0" w:line="240" w:lineRule="auto"/>
              <w:jc w:val="center"/>
              <w:rPr>
                <w:rFonts w:ascii="Times New Roman" w:hAnsi="Times New Roman" w:cs="Times New Roman"/>
                <w:b/>
                <w:color w:val="FF0000"/>
                <w:sz w:val="24"/>
                <w:szCs w:val="24"/>
                <w:lang w:val="pt-BR"/>
              </w:rPr>
            </w:pPr>
            <w:r w:rsidRPr="0082260F">
              <w:rPr>
                <w:rFonts w:ascii="Times New Roman" w:hAnsi="Times New Roman" w:cs="Times New Roman"/>
                <w:b/>
                <w:color w:val="000000" w:themeColor="text1"/>
                <w:sz w:val="24"/>
                <w:szCs w:val="24"/>
                <w:lang w:val="pt-BR"/>
              </w:rPr>
              <w:t>Data</w:t>
            </w:r>
          </w:p>
        </w:tc>
        <w:tc>
          <w:tcPr>
            <w:tcW w:w="1190" w:type="dxa"/>
          </w:tcPr>
          <w:p w:rsidR="009571A8" w:rsidRPr="00EC0FB7" w:rsidRDefault="009571A8" w:rsidP="00334B6B">
            <w:pPr>
              <w:spacing w:after="0" w:line="240" w:lineRule="auto"/>
              <w:jc w:val="center"/>
              <w:rPr>
                <w:rFonts w:ascii="Times New Roman" w:hAnsi="Times New Roman" w:cs="Times New Roman"/>
                <w:b/>
                <w:color w:val="FF0000"/>
                <w:sz w:val="24"/>
                <w:szCs w:val="24"/>
                <w:lang w:val="pt-BR"/>
              </w:rPr>
            </w:pPr>
            <w:r>
              <w:rPr>
                <w:rFonts w:ascii="Times New Roman" w:hAnsi="Times New Roman" w:cs="Times New Roman"/>
                <w:b/>
                <w:color w:val="000000" w:themeColor="text1"/>
                <w:sz w:val="24"/>
                <w:szCs w:val="24"/>
                <w:lang w:val="pt-BR"/>
              </w:rPr>
              <w:t>Val.</w:t>
            </w:r>
          </w:p>
        </w:tc>
      </w:tr>
      <w:tr w:rsidR="009571A8" w:rsidRPr="00F9079E" w:rsidTr="00AC6DD9">
        <w:tc>
          <w:tcPr>
            <w:tcW w:w="6315" w:type="dxa"/>
          </w:tcPr>
          <w:p w:rsidR="009571A8" w:rsidRPr="00227C4F" w:rsidRDefault="009571A8" w:rsidP="00F9079E">
            <w:pPr>
              <w:spacing w:after="0" w:line="240" w:lineRule="auto"/>
              <w:jc w:val="both"/>
              <w:rPr>
                <w:rFonts w:ascii="Times New Roman" w:hAnsi="Times New Roman" w:cs="Times New Roman"/>
                <w:color w:val="000000" w:themeColor="text1"/>
                <w:sz w:val="24"/>
                <w:szCs w:val="24"/>
                <w:lang w:val="pt-BR"/>
              </w:rPr>
            </w:pPr>
            <w:r w:rsidRPr="00227C4F">
              <w:rPr>
                <w:rFonts w:ascii="Times New Roman" w:hAnsi="Times New Roman" w:cs="Times New Roman"/>
                <w:color w:val="000000" w:themeColor="text1"/>
                <w:sz w:val="24"/>
                <w:szCs w:val="24"/>
                <w:lang w:val="pt-BR"/>
              </w:rPr>
              <w:t xml:space="preserve">1. Mokslo ir žinių dienos šventė </w:t>
            </w:r>
          </w:p>
        </w:tc>
        <w:tc>
          <w:tcPr>
            <w:tcW w:w="2688" w:type="dxa"/>
          </w:tcPr>
          <w:p w:rsidR="009571A8" w:rsidRPr="00227C4F" w:rsidRDefault="005A4E1E" w:rsidP="00F9079E">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2019</w:t>
            </w:r>
            <w:r w:rsidR="009571A8">
              <w:rPr>
                <w:rFonts w:ascii="Times New Roman" w:hAnsi="Times New Roman" w:cs="Times New Roman"/>
                <w:color w:val="000000" w:themeColor="text1"/>
                <w:sz w:val="24"/>
                <w:szCs w:val="24"/>
                <w:lang w:val="pt-BR"/>
              </w:rPr>
              <w:t xml:space="preserve"> m. rugsėjo 2</w:t>
            </w:r>
            <w:r w:rsidR="009571A8" w:rsidRPr="00227C4F">
              <w:rPr>
                <w:rFonts w:ascii="Times New Roman" w:hAnsi="Times New Roman" w:cs="Times New Roman"/>
                <w:color w:val="000000" w:themeColor="text1"/>
                <w:sz w:val="24"/>
                <w:szCs w:val="24"/>
                <w:lang w:val="pt-BR"/>
              </w:rPr>
              <w:t xml:space="preserve"> d.</w:t>
            </w:r>
          </w:p>
        </w:tc>
        <w:tc>
          <w:tcPr>
            <w:tcW w:w="1190" w:type="dxa"/>
          </w:tcPr>
          <w:p w:rsidR="009571A8" w:rsidRPr="00227C4F" w:rsidRDefault="009571A8" w:rsidP="009571A8">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5 val.</w:t>
            </w:r>
          </w:p>
        </w:tc>
      </w:tr>
      <w:tr w:rsidR="009571A8" w:rsidRPr="00F9079E" w:rsidTr="00AC6DD9">
        <w:tc>
          <w:tcPr>
            <w:tcW w:w="6315" w:type="dxa"/>
          </w:tcPr>
          <w:p w:rsidR="009571A8" w:rsidRPr="00227C4F" w:rsidRDefault="009571A8" w:rsidP="005A4E1E">
            <w:pPr>
              <w:spacing w:after="0" w:line="240" w:lineRule="auto"/>
              <w:jc w:val="both"/>
              <w:rPr>
                <w:rFonts w:ascii="Times New Roman" w:hAnsi="Times New Roman" w:cs="Times New Roman"/>
                <w:color w:val="000000" w:themeColor="text1"/>
                <w:sz w:val="24"/>
                <w:szCs w:val="24"/>
                <w:lang w:val="pt-BR"/>
              </w:rPr>
            </w:pPr>
            <w:r w:rsidRPr="00227C4F">
              <w:rPr>
                <w:rFonts w:ascii="Times New Roman" w:hAnsi="Times New Roman" w:cs="Times New Roman"/>
                <w:color w:val="000000" w:themeColor="text1"/>
                <w:sz w:val="24"/>
                <w:szCs w:val="24"/>
                <w:lang w:val="pt-BR"/>
              </w:rPr>
              <w:t xml:space="preserve">2. </w:t>
            </w:r>
            <w:r w:rsidR="005A4E1E" w:rsidRPr="00227C4F">
              <w:rPr>
                <w:rFonts w:ascii="Times New Roman" w:hAnsi="Times New Roman" w:cs="Times New Roman"/>
                <w:color w:val="000000" w:themeColor="text1"/>
                <w:sz w:val="24"/>
                <w:szCs w:val="24"/>
                <w:lang w:val="pt-BR"/>
              </w:rPr>
              <w:t>Savivaldos diena</w:t>
            </w:r>
          </w:p>
        </w:tc>
        <w:tc>
          <w:tcPr>
            <w:tcW w:w="2688" w:type="dxa"/>
          </w:tcPr>
          <w:p w:rsidR="009571A8" w:rsidRPr="00227C4F" w:rsidRDefault="005A4E1E" w:rsidP="005A4E1E">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2019</w:t>
            </w:r>
            <w:r w:rsidR="009571A8" w:rsidRPr="00227C4F">
              <w:rPr>
                <w:rFonts w:ascii="Times New Roman" w:hAnsi="Times New Roman" w:cs="Times New Roman"/>
                <w:color w:val="000000" w:themeColor="text1"/>
                <w:sz w:val="24"/>
                <w:szCs w:val="24"/>
                <w:lang w:val="pt-BR"/>
              </w:rPr>
              <w:t xml:space="preserve"> m. </w:t>
            </w:r>
            <w:r>
              <w:rPr>
                <w:rFonts w:ascii="Times New Roman" w:hAnsi="Times New Roman" w:cs="Times New Roman"/>
                <w:color w:val="000000" w:themeColor="text1"/>
                <w:sz w:val="24"/>
                <w:szCs w:val="24"/>
                <w:lang w:val="pt-BR"/>
              </w:rPr>
              <w:t>spalio 4</w:t>
            </w:r>
            <w:r w:rsidRPr="00227C4F">
              <w:rPr>
                <w:rFonts w:ascii="Times New Roman" w:hAnsi="Times New Roman" w:cs="Times New Roman"/>
                <w:color w:val="000000" w:themeColor="text1"/>
                <w:sz w:val="24"/>
                <w:szCs w:val="24"/>
                <w:lang w:val="pt-BR"/>
              </w:rPr>
              <w:t xml:space="preserve"> d.</w:t>
            </w:r>
          </w:p>
        </w:tc>
        <w:tc>
          <w:tcPr>
            <w:tcW w:w="1190" w:type="dxa"/>
          </w:tcPr>
          <w:p w:rsidR="009571A8" w:rsidRPr="00227C4F" w:rsidRDefault="009571A8" w:rsidP="009571A8">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5 val.</w:t>
            </w:r>
          </w:p>
        </w:tc>
      </w:tr>
      <w:tr w:rsidR="009571A8" w:rsidRPr="00F9079E" w:rsidTr="00AC6DD9">
        <w:tc>
          <w:tcPr>
            <w:tcW w:w="6315" w:type="dxa"/>
          </w:tcPr>
          <w:p w:rsidR="009571A8" w:rsidRPr="00227C4F" w:rsidRDefault="009571A8" w:rsidP="005A4E1E">
            <w:pPr>
              <w:spacing w:after="0" w:line="240" w:lineRule="auto"/>
              <w:jc w:val="both"/>
              <w:rPr>
                <w:rFonts w:ascii="Times New Roman" w:hAnsi="Times New Roman" w:cs="Times New Roman"/>
                <w:color w:val="000000" w:themeColor="text1"/>
                <w:sz w:val="24"/>
                <w:szCs w:val="24"/>
                <w:lang w:val="pt-BR"/>
              </w:rPr>
            </w:pPr>
            <w:r w:rsidRPr="00227C4F">
              <w:rPr>
                <w:rFonts w:ascii="Times New Roman" w:hAnsi="Times New Roman" w:cs="Times New Roman"/>
                <w:color w:val="000000" w:themeColor="text1"/>
                <w:sz w:val="24"/>
                <w:szCs w:val="24"/>
                <w:lang w:val="pt-BR"/>
              </w:rPr>
              <w:t xml:space="preserve">3. </w:t>
            </w:r>
            <w:r w:rsidR="005A4E1E" w:rsidRPr="00FB522A">
              <w:rPr>
                <w:rFonts w:ascii="Times New Roman" w:hAnsi="Times New Roman" w:cs="Times New Roman"/>
                <w:color w:val="000000" w:themeColor="text1"/>
                <w:sz w:val="24"/>
                <w:szCs w:val="24"/>
                <w:lang w:val="pt-BR"/>
              </w:rPr>
              <w:t>Rudenėlio šventė</w:t>
            </w:r>
          </w:p>
        </w:tc>
        <w:tc>
          <w:tcPr>
            <w:tcW w:w="2688" w:type="dxa"/>
          </w:tcPr>
          <w:p w:rsidR="009571A8" w:rsidRPr="00227C4F" w:rsidRDefault="005A4E1E" w:rsidP="005A4E1E">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2019</w:t>
            </w:r>
            <w:r w:rsidR="009571A8" w:rsidRPr="00227C4F">
              <w:rPr>
                <w:rFonts w:ascii="Times New Roman" w:hAnsi="Times New Roman" w:cs="Times New Roman"/>
                <w:color w:val="000000" w:themeColor="text1"/>
                <w:sz w:val="24"/>
                <w:szCs w:val="24"/>
                <w:lang w:val="pt-BR"/>
              </w:rPr>
              <w:t xml:space="preserve"> m. </w:t>
            </w:r>
            <w:r>
              <w:rPr>
                <w:rFonts w:ascii="Times New Roman" w:hAnsi="Times New Roman" w:cs="Times New Roman"/>
                <w:color w:val="000000" w:themeColor="text1"/>
                <w:sz w:val="24"/>
                <w:szCs w:val="24"/>
                <w:lang w:val="pt-BR"/>
              </w:rPr>
              <w:t>spalio 25</w:t>
            </w:r>
            <w:r w:rsidRPr="00FB522A">
              <w:rPr>
                <w:rFonts w:ascii="Times New Roman" w:hAnsi="Times New Roman" w:cs="Times New Roman"/>
                <w:color w:val="000000" w:themeColor="text1"/>
                <w:sz w:val="24"/>
                <w:szCs w:val="24"/>
                <w:lang w:val="pt-BR"/>
              </w:rPr>
              <w:t xml:space="preserve"> d.</w:t>
            </w:r>
          </w:p>
        </w:tc>
        <w:tc>
          <w:tcPr>
            <w:tcW w:w="1190" w:type="dxa"/>
          </w:tcPr>
          <w:p w:rsidR="009571A8" w:rsidRPr="00227C4F" w:rsidRDefault="009571A8" w:rsidP="009571A8">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5 val.</w:t>
            </w:r>
          </w:p>
        </w:tc>
      </w:tr>
      <w:tr w:rsidR="009571A8" w:rsidRPr="00F9079E" w:rsidTr="00AC6DD9">
        <w:tc>
          <w:tcPr>
            <w:tcW w:w="6315" w:type="dxa"/>
          </w:tcPr>
          <w:p w:rsidR="009571A8" w:rsidRPr="00FB522A" w:rsidRDefault="009571A8" w:rsidP="005A4E1E">
            <w:pPr>
              <w:spacing w:after="0" w:line="240" w:lineRule="auto"/>
              <w:jc w:val="both"/>
              <w:rPr>
                <w:rFonts w:ascii="Times New Roman" w:hAnsi="Times New Roman" w:cs="Times New Roman"/>
                <w:color w:val="000000" w:themeColor="text1"/>
                <w:sz w:val="24"/>
                <w:szCs w:val="24"/>
                <w:lang w:val="lt-LT"/>
              </w:rPr>
            </w:pPr>
            <w:r w:rsidRPr="00FB522A">
              <w:rPr>
                <w:rFonts w:ascii="Times New Roman" w:hAnsi="Times New Roman" w:cs="Times New Roman"/>
                <w:color w:val="000000" w:themeColor="text1"/>
                <w:sz w:val="24"/>
                <w:szCs w:val="24"/>
                <w:lang w:val="pt-BR"/>
              </w:rPr>
              <w:t xml:space="preserve">4. </w:t>
            </w:r>
            <w:proofErr w:type="spellStart"/>
            <w:r w:rsidR="005A4E1E" w:rsidRPr="00EB2ADF">
              <w:rPr>
                <w:rFonts w:ascii="Times New Roman" w:hAnsi="Times New Roman" w:cs="Times New Roman"/>
                <w:color w:val="000000" w:themeColor="text1"/>
                <w:sz w:val="24"/>
                <w:szCs w:val="24"/>
              </w:rPr>
              <w:t>Kalėdinis</w:t>
            </w:r>
            <w:proofErr w:type="spellEnd"/>
            <w:r w:rsidR="005A4E1E" w:rsidRPr="00EB2ADF">
              <w:rPr>
                <w:rFonts w:ascii="Times New Roman" w:hAnsi="Times New Roman" w:cs="Times New Roman"/>
                <w:color w:val="000000" w:themeColor="text1"/>
                <w:sz w:val="24"/>
                <w:szCs w:val="24"/>
              </w:rPr>
              <w:t xml:space="preserve"> </w:t>
            </w:r>
            <w:proofErr w:type="spellStart"/>
            <w:r w:rsidR="005A4E1E" w:rsidRPr="00EB2ADF">
              <w:rPr>
                <w:rFonts w:ascii="Times New Roman" w:hAnsi="Times New Roman" w:cs="Times New Roman"/>
                <w:color w:val="000000" w:themeColor="text1"/>
                <w:sz w:val="24"/>
                <w:szCs w:val="24"/>
              </w:rPr>
              <w:t>karnavalas</w:t>
            </w:r>
            <w:proofErr w:type="spellEnd"/>
          </w:p>
        </w:tc>
        <w:tc>
          <w:tcPr>
            <w:tcW w:w="2688" w:type="dxa"/>
          </w:tcPr>
          <w:p w:rsidR="009571A8" w:rsidRPr="00FB522A" w:rsidRDefault="005A4E1E" w:rsidP="005A4E1E">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2019</w:t>
            </w:r>
            <w:r w:rsidR="009571A8" w:rsidRPr="00FB522A">
              <w:rPr>
                <w:rFonts w:ascii="Times New Roman" w:hAnsi="Times New Roman" w:cs="Times New Roman"/>
                <w:color w:val="000000" w:themeColor="text1"/>
                <w:sz w:val="24"/>
                <w:szCs w:val="24"/>
                <w:lang w:val="pt-BR"/>
              </w:rPr>
              <w:t xml:space="preserve"> m. </w:t>
            </w:r>
            <w:r>
              <w:rPr>
                <w:rFonts w:ascii="Times New Roman" w:hAnsi="Times New Roman" w:cs="Times New Roman"/>
                <w:color w:val="000000" w:themeColor="text1"/>
                <w:sz w:val="24"/>
                <w:szCs w:val="24"/>
                <w:lang w:val="pt-BR"/>
              </w:rPr>
              <w:t>gruodžio 20 d.</w:t>
            </w:r>
          </w:p>
        </w:tc>
        <w:tc>
          <w:tcPr>
            <w:tcW w:w="1190" w:type="dxa"/>
          </w:tcPr>
          <w:p w:rsidR="009571A8" w:rsidRPr="00FB522A" w:rsidRDefault="009571A8" w:rsidP="009571A8">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5 val.</w:t>
            </w:r>
          </w:p>
        </w:tc>
      </w:tr>
      <w:tr w:rsidR="009571A8" w:rsidRPr="00F9079E" w:rsidTr="00AC6DD9">
        <w:tc>
          <w:tcPr>
            <w:tcW w:w="6315" w:type="dxa"/>
          </w:tcPr>
          <w:p w:rsidR="009571A8" w:rsidRPr="00FB522A" w:rsidRDefault="009571A8" w:rsidP="005A4E1E">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 xml:space="preserve">5. </w:t>
            </w:r>
            <w:r w:rsidR="005A4E1E" w:rsidRPr="00B3436D">
              <w:rPr>
                <w:rFonts w:ascii="Times New Roman" w:hAnsi="Times New Roman" w:cs="Times New Roman"/>
                <w:color w:val="000000" w:themeColor="text1"/>
                <w:sz w:val="24"/>
                <w:szCs w:val="24"/>
                <w:lang w:val="pt-BR"/>
              </w:rPr>
              <w:t>Užgavėnių šventė</w:t>
            </w:r>
          </w:p>
        </w:tc>
        <w:tc>
          <w:tcPr>
            <w:tcW w:w="2688" w:type="dxa"/>
          </w:tcPr>
          <w:p w:rsidR="009571A8" w:rsidRPr="00FB522A" w:rsidRDefault="005A4E1E" w:rsidP="00F9079E">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2020 m. vasario 25</w:t>
            </w:r>
            <w:r w:rsidR="009571A8">
              <w:rPr>
                <w:rFonts w:ascii="Times New Roman" w:hAnsi="Times New Roman" w:cs="Times New Roman"/>
                <w:color w:val="000000" w:themeColor="text1"/>
                <w:sz w:val="24"/>
                <w:szCs w:val="24"/>
                <w:lang w:val="pt-BR"/>
              </w:rPr>
              <w:t xml:space="preserve"> d.</w:t>
            </w:r>
          </w:p>
        </w:tc>
        <w:tc>
          <w:tcPr>
            <w:tcW w:w="1190" w:type="dxa"/>
          </w:tcPr>
          <w:p w:rsidR="009571A8" w:rsidRPr="00FB522A" w:rsidRDefault="009571A8" w:rsidP="009571A8">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5 val.</w:t>
            </w:r>
          </w:p>
        </w:tc>
      </w:tr>
      <w:tr w:rsidR="009571A8" w:rsidRPr="00F9079E" w:rsidTr="00AC6DD9">
        <w:tc>
          <w:tcPr>
            <w:tcW w:w="6315" w:type="dxa"/>
          </w:tcPr>
          <w:p w:rsidR="009571A8" w:rsidRPr="00EB2ADF" w:rsidRDefault="009571A8" w:rsidP="005A4E1E">
            <w:pPr>
              <w:spacing w:after="0" w:line="240" w:lineRule="auto"/>
              <w:jc w:val="both"/>
              <w:rPr>
                <w:rFonts w:ascii="Times New Roman" w:hAnsi="Times New Roman" w:cs="Times New Roman"/>
                <w:color w:val="000000" w:themeColor="text1"/>
                <w:sz w:val="24"/>
                <w:szCs w:val="24"/>
                <w:lang w:val="pt-BR"/>
              </w:rPr>
            </w:pPr>
            <w:r w:rsidRPr="00EB2ADF">
              <w:rPr>
                <w:rFonts w:ascii="Times New Roman" w:hAnsi="Times New Roman" w:cs="Times New Roman"/>
                <w:color w:val="000000" w:themeColor="text1"/>
                <w:sz w:val="24"/>
                <w:szCs w:val="24"/>
                <w:lang w:val="pt-BR"/>
              </w:rPr>
              <w:t xml:space="preserve">6. </w:t>
            </w:r>
            <w:r w:rsidR="005A4E1E" w:rsidRPr="003C6FFF">
              <w:rPr>
                <w:rFonts w:ascii="Times New Roman" w:hAnsi="Times New Roman" w:cs="Times New Roman"/>
                <w:color w:val="000000" w:themeColor="text1"/>
                <w:sz w:val="24"/>
                <w:szCs w:val="24"/>
              </w:rPr>
              <w:t>,,</w:t>
            </w:r>
            <w:r w:rsidR="005A4E1E" w:rsidRPr="003C6FFF">
              <w:rPr>
                <w:rFonts w:ascii="Times New Roman" w:hAnsi="Times New Roman" w:cs="Times New Roman"/>
                <w:color w:val="000000" w:themeColor="text1"/>
                <w:sz w:val="24"/>
                <w:szCs w:val="24"/>
                <w:lang w:val="pt-BR"/>
              </w:rPr>
              <w:t xml:space="preserve">Vaikų Velykėlės </w:t>
            </w:r>
            <w:r w:rsidR="005A4E1E">
              <w:rPr>
                <w:rFonts w:ascii="Times New Roman" w:hAnsi="Times New Roman" w:cs="Times New Roman"/>
                <w:color w:val="000000" w:themeColor="text1"/>
                <w:sz w:val="24"/>
                <w:szCs w:val="24"/>
                <w:lang w:val="pt-BR"/>
              </w:rPr>
              <w:t>- 2020</w:t>
            </w:r>
            <w:r w:rsidR="005A4E1E" w:rsidRPr="003C6FFF">
              <w:rPr>
                <w:rFonts w:ascii="Times New Roman" w:hAnsi="Times New Roman" w:cs="Times New Roman"/>
                <w:color w:val="000000" w:themeColor="text1"/>
                <w:sz w:val="24"/>
                <w:szCs w:val="24"/>
                <w:lang w:val="pt-BR"/>
              </w:rPr>
              <w:t>”</w:t>
            </w:r>
          </w:p>
        </w:tc>
        <w:tc>
          <w:tcPr>
            <w:tcW w:w="2688" w:type="dxa"/>
          </w:tcPr>
          <w:p w:rsidR="009571A8" w:rsidRPr="00EB2ADF" w:rsidRDefault="005A4E1E" w:rsidP="00F9079E">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2020</w:t>
            </w:r>
            <w:r w:rsidR="009571A8" w:rsidRPr="00EB2ADF">
              <w:rPr>
                <w:rFonts w:ascii="Times New Roman" w:hAnsi="Times New Roman" w:cs="Times New Roman"/>
                <w:color w:val="000000" w:themeColor="text1"/>
                <w:sz w:val="24"/>
                <w:szCs w:val="24"/>
                <w:lang w:val="pt-BR"/>
              </w:rPr>
              <w:t xml:space="preserve"> m</w:t>
            </w:r>
            <w:r>
              <w:rPr>
                <w:rFonts w:ascii="Times New Roman" w:hAnsi="Times New Roman" w:cs="Times New Roman"/>
                <w:color w:val="000000" w:themeColor="text1"/>
                <w:sz w:val="24"/>
                <w:szCs w:val="24"/>
                <w:lang w:val="pt-BR"/>
              </w:rPr>
              <w:t>. balandžio 20</w:t>
            </w:r>
            <w:r w:rsidR="009571A8" w:rsidRPr="00EB2ADF">
              <w:rPr>
                <w:rFonts w:ascii="Times New Roman" w:hAnsi="Times New Roman" w:cs="Times New Roman"/>
                <w:color w:val="000000" w:themeColor="text1"/>
                <w:sz w:val="24"/>
                <w:szCs w:val="24"/>
                <w:lang w:val="pt-BR"/>
              </w:rPr>
              <w:t xml:space="preserve"> d.</w:t>
            </w:r>
          </w:p>
        </w:tc>
        <w:tc>
          <w:tcPr>
            <w:tcW w:w="1190" w:type="dxa"/>
          </w:tcPr>
          <w:p w:rsidR="009571A8" w:rsidRPr="00EB2ADF" w:rsidRDefault="009571A8" w:rsidP="009571A8">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5 val.</w:t>
            </w:r>
          </w:p>
        </w:tc>
      </w:tr>
      <w:tr w:rsidR="009571A8" w:rsidRPr="00F9079E" w:rsidTr="00AC6DD9">
        <w:tc>
          <w:tcPr>
            <w:tcW w:w="6315" w:type="dxa"/>
          </w:tcPr>
          <w:p w:rsidR="009571A8" w:rsidRPr="00B3436D" w:rsidRDefault="009571A8" w:rsidP="005A4E1E">
            <w:pPr>
              <w:spacing w:after="0" w:line="240" w:lineRule="auto"/>
              <w:jc w:val="both"/>
              <w:rPr>
                <w:rFonts w:ascii="Times New Roman" w:hAnsi="Times New Roman" w:cs="Times New Roman"/>
                <w:color w:val="000000" w:themeColor="text1"/>
                <w:sz w:val="24"/>
                <w:szCs w:val="24"/>
                <w:lang w:val="pt-BR"/>
              </w:rPr>
            </w:pPr>
            <w:r w:rsidRPr="00B3436D">
              <w:rPr>
                <w:rFonts w:ascii="Times New Roman" w:hAnsi="Times New Roman" w:cs="Times New Roman"/>
                <w:color w:val="000000" w:themeColor="text1"/>
                <w:sz w:val="24"/>
                <w:szCs w:val="24"/>
                <w:lang w:val="pt-BR"/>
              </w:rPr>
              <w:t xml:space="preserve">7. </w:t>
            </w:r>
            <w:r w:rsidR="005A4E1E" w:rsidRPr="003C6FFF">
              <w:rPr>
                <w:rFonts w:ascii="Times New Roman" w:hAnsi="Times New Roman" w:cs="Times New Roman"/>
                <w:color w:val="000000" w:themeColor="text1"/>
                <w:sz w:val="24"/>
                <w:szCs w:val="24"/>
                <w:lang w:val="pt-BR"/>
              </w:rPr>
              <w:t>Saugos diena</w:t>
            </w:r>
          </w:p>
        </w:tc>
        <w:tc>
          <w:tcPr>
            <w:tcW w:w="2688" w:type="dxa"/>
          </w:tcPr>
          <w:p w:rsidR="009571A8" w:rsidRPr="00B3436D" w:rsidRDefault="005A4E1E" w:rsidP="00F9079E">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2020</w:t>
            </w:r>
            <w:r w:rsidR="009571A8" w:rsidRPr="00B3436D">
              <w:rPr>
                <w:rFonts w:ascii="Times New Roman" w:hAnsi="Times New Roman" w:cs="Times New Roman"/>
                <w:color w:val="000000" w:themeColor="text1"/>
                <w:sz w:val="24"/>
                <w:szCs w:val="24"/>
                <w:lang w:val="pt-BR"/>
              </w:rPr>
              <w:t xml:space="preserve"> m. kovo </w:t>
            </w:r>
            <w:r>
              <w:rPr>
                <w:rFonts w:ascii="Times New Roman" w:hAnsi="Times New Roman" w:cs="Times New Roman"/>
                <w:color w:val="000000" w:themeColor="text1"/>
                <w:sz w:val="24"/>
                <w:szCs w:val="24"/>
                <w:lang w:val="pt-BR"/>
              </w:rPr>
              <w:t>mėnuo</w:t>
            </w:r>
          </w:p>
        </w:tc>
        <w:tc>
          <w:tcPr>
            <w:tcW w:w="1190" w:type="dxa"/>
          </w:tcPr>
          <w:p w:rsidR="009571A8" w:rsidRPr="00B3436D" w:rsidRDefault="009571A8" w:rsidP="009571A8">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5 val.</w:t>
            </w:r>
          </w:p>
        </w:tc>
      </w:tr>
      <w:tr w:rsidR="009571A8" w:rsidRPr="00F9079E" w:rsidTr="00AC6DD9">
        <w:tc>
          <w:tcPr>
            <w:tcW w:w="6315" w:type="dxa"/>
          </w:tcPr>
          <w:p w:rsidR="009571A8" w:rsidRPr="003C6FFF" w:rsidRDefault="009571A8" w:rsidP="005A4E1E">
            <w:pPr>
              <w:spacing w:after="0" w:line="240" w:lineRule="auto"/>
              <w:jc w:val="both"/>
              <w:rPr>
                <w:rFonts w:ascii="Times New Roman" w:hAnsi="Times New Roman" w:cs="Times New Roman"/>
                <w:color w:val="000000" w:themeColor="text1"/>
                <w:sz w:val="24"/>
                <w:szCs w:val="24"/>
              </w:rPr>
            </w:pPr>
            <w:r w:rsidRPr="003C6FFF">
              <w:rPr>
                <w:rFonts w:ascii="Times New Roman" w:hAnsi="Times New Roman" w:cs="Times New Roman"/>
                <w:color w:val="000000" w:themeColor="text1"/>
                <w:sz w:val="24"/>
                <w:szCs w:val="24"/>
              </w:rPr>
              <w:t xml:space="preserve">8. </w:t>
            </w:r>
            <w:r w:rsidR="005A4E1E" w:rsidRPr="003C6FFF">
              <w:rPr>
                <w:rFonts w:ascii="Times New Roman" w:hAnsi="Times New Roman" w:cs="Times New Roman"/>
                <w:color w:val="000000" w:themeColor="text1"/>
                <w:sz w:val="24"/>
                <w:szCs w:val="24"/>
                <w:lang w:val="pt-BR"/>
              </w:rPr>
              <w:t>Motinos diena</w:t>
            </w:r>
          </w:p>
        </w:tc>
        <w:tc>
          <w:tcPr>
            <w:tcW w:w="2688" w:type="dxa"/>
          </w:tcPr>
          <w:p w:rsidR="009571A8" w:rsidRPr="003C6FFF" w:rsidRDefault="005A4E1E" w:rsidP="00F9079E">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2020 m. gegužės mėnio</w:t>
            </w:r>
            <w:r w:rsidR="009571A8" w:rsidRPr="003C6FFF">
              <w:rPr>
                <w:rFonts w:ascii="Times New Roman" w:hAnsi="Times New Roman" w:cs="Times New Roman"/>
                <w:color w:val="000000" w:themeColor="text1"/>
                <w:sz w:val="24"/>
                <w:szCs w:val="24"/>
                <w:lang w:val="pt-BR"/>
              </w:rPr>
              <w:t xml:space="preserve"> </w:t>
            </w:r>
          </w:p>
        </w:tc>
        <w:tc>
          <w:tcPr>
            <w:tcW w:w="1190" w:type="dxa"/>
          </w:tcPr>
          <w:p w:rsidR="009571A8" w:rsidRPr="003C6FFF" w:rsidRDefault="009571A8" w:rsidP="009571A8">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5 val.</w:t>
            </w:r>
          </w:p>
        </w:tc>
      </w:tr>
      <w:tr w:rsidR="009571A8" w:rsidRPr="00F9079E" w:rsidTr="00AC6DD9">
        <w:tc>
          <w:tcPr>
            <w:tcW w:w="6315" w:type="dxa"/>
          </w:tcPr>
          <w:p w:rsidR="009571A8" w:rsidRPr="003C6FFF" w:rsidRDefault="009571A8" w:rsidP="005A4E1E">
            <w:pPr>
              <w:spacing w:after="0" w:line="240" w:lineRule="auto"/>
              <w:jc w:val="both"/>
              <w:rPr>
                <w:rFonts w:ascii="Times New Roman" w:hAnsi="Times New Roman" w:cs="Times New Roman"/>
                <w:color w:val="000000" w:themeColor="text1"/>
                <w:sz w:val="24"/>
                <w:szCs w:val="24"/>
                <w:lang w:val="pt-BR"/>
              </w:rPr>
            </w:pPr>
            <w:r w:rsidRPr="003C6FFF">
              <w:rPr>
                <w:rFonts w:ascii="Times New Roman" w:hAnsi="Times New Roman" w:cs="Times New Roman"/>
                <w:color w:val="000000" w:themeColor="text1"/>
                <w:sz w:val="24"/>
                <w:szCs w:val="24"/>
                <w:lang w:val="pt-BR"/>
              </w:rPr>
              <w:t xml:space="preserve">9. </w:t>
            </w:r>
            <w:r w:rsidR="005A4E1E">
              <w:rPr>
                <w:rFonts w:ascii="Times New Roman" w:hAnsi="Times New Roman" w:cs="Times New Roman"/>
                <w:color w:val="000000" w:themeColor="text1"/>
                <w:sz w:val="24"/>
                <w:szCs w:val="24"/>
                <w:lang w:val="pt-BR"/>
              </w:rPr>
              <w:t>Mažasis futboliukas</w:t>
            </w:r>
          </w:p>
        </w:tc>
        <w:tc>
          <w:tcPr>
            <w:tcW w:w="2688" w:type="dxa"/>
          </w:tcPr>
          <w:p w:rsidR="009571A8" w:rsidRPr="003C6FFF" w:rsidRDefault="005A4E1E" w:rsidP="00F9079E">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2020 m. gegužės</w:t>
            </w:r>
            <w:r w:rsidR="009571A8" w:rsidRPr="003C6FFF">
              <w:rPr>
                <w:rFonts w:ascii="Times New Roman" w:hAnsi="Times New Roman" w:cs="Times New Roman"/>
                <w:color w:val="000000" w:themeColor="text1"/>
                <w:sz w:val="24"/>
                <w:szCs w:val="24"/>
                <w:lang w:val="pt-BR"/>
              </w:rPr>
              <w:t xml:space="preserve"> mėnuo</w:t>
            </w:r>
          </w:p>
        </w:tc>
        <w:tc>
          <w:tcPr>
            <w:tcW w:w="1190" w:type="dxa"/>
          </w:tcPr>
          <w:p w:rsidR="009571A8" w:rsidRPr="003C6FFF" w:rsidRDefault="009571A8" w:rsidP="009571A8">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5 val.</w:t>
            </w:r>
          </w:p>
        </w:tc>
      </w:tr>
      <w:tr w:rsidR="009571A8" w:rsidRPr="00F9079E" w:rsidTr="00AC6DD9">
        <w:tc>
          <w:tcPr>
            <w:tcW w:w="6315" w:type="dxa"/>
          </w:tcPr>
          <w:p w:rsidR="009571A8" w:rsidRPr="003C6FFF" w:rsidRDefault="009571A8" w:rsidP="005A4E1E">
            <w:pPr>
              <w:spacing w:after="0" w:line="240" w:lineRule="auto"/>
              <w:jc w:val="both"/>
              <w:rPr>
                <w:rFonts w:ascii="Times New Roman" w:hAnsi="Times New Roman" w:cs="Times New Roman"/>
                <w:color w:val="000000" w:themeColor="text1"/>
                <w:sz w:val="24"/>
                <w:szCs w:val="24"/>
                <w:lang w:val="pt-BR"/>
              </w:rPr>
            </w:pPr>
            <w:r w:rsidRPr="003C6FFF">
              <w:rPr>
                <w:rFonts w:ascii="Times New Roman" w:hAnsi="Times New Roman" w:cs="Times New Roman"/>
                <w:color w:val="000000" w:themeColor="text1"/>
                <w:sz w:val="24"/>
                <w:szCs w:val="24"/>
                <w:lang w:val="pt-BR"/>
              </w:rPr>
              <w:t xml:space="preserve">10. </w:t>
            </w:r>
            <w:r w:rsidR="005A4E1E">
              <w:rPr>
                <w:rFonts w:ascii="Times New Roman" w:hAnsi="Times New Roman" w:cs="Times New Roman"/>
                <w:color w:val="000000" w:themeColor="text1"/>
                <w:sz w:val="24"/>
                <w:szCs w:val="24"/>
                <w:lang w:val="pt-BR"/>
              </w:rPr>
              <w:t>Adamkiada</w:t>
            </w:r>
          </w:p>
        </w:tc>
        <w:tc>
          <w:tcPr>
            <w:tcW w:w="2688" w:type="dxa"/>
          </w:tcPr>
          <w:p w:rsidR="009571A8" w:rsidRPr="003C6FFF" w:rsidRDefault="005A4E1E" w:rsidP="00F9079E">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2020</w:t>
            </w:r>
            <w:r w:rsidR="009571A8" w:rsidRPr="003C6FFF">
              <w:rPr>
                <w:rFonts w:ascii="Times New Roman" w:hAnsi="Times New Roman" w:cs="Times New Roman"/>
                <w:color w:val="000000" w:themeColor="text1"/>
                <w:sz w:val="24"/>
                <w:szCs w:val="24"/>
                <w:lang w:val="pt-BR"/>
              </w:rPr>
              <w:t xml:space="preserve"> m. </w:t>
            </w:r>
            <w:r>
              <w:rPr>
                <w:rFonts w:ascii="Times New Roman" w:hAnsi="Times New Roman" w:cs="Times New Roman"/>
                <w:color w:val="000000" w:themeColor="text1"/>
                <w:sz w:val="24"/>
                <w:szCs w:val="24"/>
                <w:lang w:val="pt-BR"/>
              </w:rPr>
              <w:t>birželio mėnuo</w:t>
            </w:r>
          </w:p>
        </w:tc>
        <w:tc>
          <w:tcPr>
            <w:tcW w:w="1190" w:type="dxa"/>
          </w:tcPr>
          <w:p w:rsidR="009571A8" w:rsidRPr="003C6FFF" w:rsidRDefault="005A4E1E" w:rsidP="009571A8">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6</w:t>
            </w:r>
            <w:r w:rsidR="009571A8">
              <w:rPr>
                <w:rFonts w:ascii="Times New Roman" w:hAnsi="Times New Roman" w:cs="Times New Roman"/>
                <w:color w:val="000000" w:themeColor="text1"/>
                <w:sz w:val="24"/>
                <w:szCs w:val="24"/>
                <w:lang w:val="pt-BR"/>
              </w:rPr>
              <w:t xml:space="preserve"> val.</w:t>
            </w:r>
          </w:p>
        </w:tc>
      </w:tr>
      <w:tr w:rsidR="009571A8" w:rsidRPr="00F9079E" w:rsidTr="00AC6DD9">
        <w:tc>
          <w:tcPr>
            <w:tcW w:w="6315" w:type="dxa"/>
          </w:tcPr>
          <w:p w:rsidR="009571A8" w:rsidRPr="003C6FFF" w:rsidRDefault="009571A8" w:rsidP="008E6106">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11. Turizmo diena</w:t>
            </w:r>
          </w:p>
        </w:tc>
        <w:tc>
          <w:tcPr>
            <w:tcW w:w="2688" w:type="dxa"/>
          </w:tcPr>
          <w:p w:rsidR="009571A8" w:rsidRPr="003C6FFF" w:rsidRDefault="005A4E1E" w:rsidP="005A4E1E">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2020</w:t>
            </w:r>
            <w:r w:rsidR="009571A8">
              <w:rPr>
                <w:rFonts w:ascii="Times New Roman" w:hAnsi="Times New Roman" w:cs="Times New Roman"/>
                <w:color w:val="000000" w:themeColor="text1"/>
                <w:sz w:val="24"/>
                <w:szCs w:val="24"/>
                <w:lang w:val="pt-BR"/>
              </w:rPr>
              <w:t xml:space="preserve"> m. </w:t>
            </w:r>
            <w:r>
              <w:rPr>
                <w:rFonts w:ascii="Times New Roman" w:hAnsi="Times New Roman" w:cs="Times New Roman"/>
                <w:color w:val="000000" w:themeColor="text1"/>
                <w:sz w:val="24"/>
                <w:szCs w:val="24"/>
                <w:lang w:val="pt-BR"/>
              </w:rPr>
              <w:t>birželio mėnuo</w:t>
            </w:r>
          </w:p>
        </w:tc>
        <w:tc>
          <w:tcPr>
            <w:tcW w:w="1190" w:type="dxa"/>
          </w:tcPr>
          <w:p w:rsidR="009571A8" w:rsidRPr="003C6FFF" w:rsidRDefault="005A4E1E" w:rsidP="009571A8">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5 val.</w:t>
            </w:r>
          </w:p>
        </w:tc>
      </w:tr>
      <w:tr w:rsidR="009571A8" w:rsidRPr="00153D4D" w:rsidTr="00AC6DD9">
        <w:tc>
          <w:tcPr>
            <w:tcW w:w="6315" w:type="dxa"/>
          </w:tcPr>
          <w:p w:rsidR="009571A8" w:rsidRPr="00BF564F" w:rsidRDefault="009571A8" w:rsidP="008E6106">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12</w:t>
            </w:r>
            <w:r w:rsidRPr="00BF564F">
              <w:rPr>
                <w:rFonts w:ascii="Times New Roman" w:hAnsi="Times New Roman" w:cs="Times New Roman"/>
                <w:color w:val="000000" w:themeColor="text1"/>
                <w:sz w:val="24"/>
                <w:szCs w:val="24"/>
                <w:lang w:val="pt-BR"/>
              </w:rPr>
              <w:t>. Sporto šventė ,,Sportuokime kartu”</w:t>
            </w:r>
          </w:p>
        </w:tc>
        <w:tc>
          <w:tcPr>
            <w:tcW w:w="2688" w:type="dxa"/>
          </w:tcPr>
          <w:p w:rsidR="009571A8" w:rsidRPr="00BF564F" w:rsidRDefault="005A4E1E" w:rsidP="008E6106">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2020 m. birželio mėnuo</w:t>
            </w:r>
          </w:p>
        </w:tc>
        <w:tc>
          <w:tcPr>
            <w:tcW w:w="1190" w:type="dxa"/>
          </w:tcPr>
          <w:p w:rsidR="009571A8" w:rsidRPr="00BF564F" w:rsidRDefault="005A4E1E" w:rsidP="005A4E1E">
            <w:pPr>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5 val.</w:t>
            </w:r>
          </w:p>
        </w:tc>
      </w:tr>
      <w:tr w:rsidR="009571A8" w:rsidRPr="00265F6C" w:rsidTr="00AC6DD9">
        <w:tc>
          <w:tcPr>
            <w:tcW w:w="6315" w:type="dxa"/>
          </w:tcPr>
          <w:p w:rsidR="009571A8" w:rsidRPr="00265F6C" w:rsidRDefault="005A4E1E" w:rsidP="00F9079E">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13.</w:t>
            </w:r>
            <w:r w:rsidRPr="00227C4F">
              <w:rPr>
                <w:rFonts w:ascii="Times New Roman" w:hAnsi="Times New Roman" w:cs="Times New Roman"/>
                <w:color w:val="000000" w:themeColor="text1"/>
                <w:sz w:val="24"/>
                <w:szCs w:val="24"/>
                <w:lang w:val="pt-BR"/>
              </w:rPr>
              <w:t xml:space="preserve"> Orientavimosi varžybos gamtoje</w:t>
            </w:r>
          </w:p>
        </w:tc>
        <w:tc>
          <w:tcPr>
            <w:tcW w:w="2688" w:type="dxa"/>
          </w:tcPr>
          <w:p w:rsidR="009571A8" w:rsidRPr="00265F6C" w:rsidRDefault="005A4E1E" w:rsidP="006954CF">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2020 m. birželio mėnuo</w:t>
            </w:r>
          </w:p>
        </w:tc>
        <w:tc>
          <w:tcPr>
            <w:tcW w:w="1190" w:type="dxa"/>
          </w:tcPr>
          <w:p w:rsidR="009571A8" w:rsidRPr="00265F6C" w:rsidRDefault="005A4E1E" w:rsidP="005A4E1E">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5 val.</w:t>
            </w:r>
          </w:p>
        </w:tc>
      </w:tr>
      <w:tr w:rsidR="005A4E1E" w:rsidRPr="00265F6C" w:rsidTr="00AC6DD9">
        <w:tc>
          <w:tcPr>
            <w:tcW w:w="6315" w:type="dxa"/>
          </w:tcPr>
          <w:p w:rsidR="005A4E1E" w:rsidRPr="00265F6C" w:rsidRDefault="005A4E1E" w:rsidP="0071022F">
            <w:pPr>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14</w:t>
            </w:r>
            <w:r w:rsidRPr="00265F6C">
              <w:rPr>
                <w:rFonts w:ascii="Times New Roman" w:hAnsi="Times New Roman" w:cs="Times New Roman"/>
                <w:color w:val="000000" w:themeColor="text1"/>
                <w:sz w:val="24"/>
                <w:szCs w:val="24"/>
                <w:lang w:val="pt-BR"/>
              </w:rPr>
              <w:t>. Kultūrinės – p</w:t>
            </w:r>
            <w:r>
              <w:rPr>
                <w:rFonts w:ascii="Times New Roman" w:hAnsi="Times New Roman" w:cs="Times New Roman"/>
                <w:color w:val="000000" w:themeColor="text1"/>
                <w:sz w:val="24"/>
                <w:szCs w:val="24"/>
                <w:lang w:val="pt-BR"/>
              </w:rPr>
              <w:t>ažintinės, edukacinės išvykos (2</w:t>
            </w:r>
            <w:r w:rsidRPr="00265F6C">
              <w:rPr>
                <w:rFonts w:ascii="Times New Roman" w:hAnsi="Times New Roman" w:cs="Times New Roman"/>
                <w:color w:val="000000" w:themeColor="text1"/>
                <w:sz w:val="24"/>
                <w:szCs w:val="24"/>
                <w:lang w:val="pt-BR"/>
              </w:rPr>
              <w:t>)</w:t>
            </w:r>
          </w:p>
        </w:tc>
        <w:tc>
          <w:tcPr>
            <w:tcW w:w="2688" w:type="dxa"/>
          </w:tcPr>
          <w:p w:rsidR="005A4E1E" w:rsidRPr="00265F6C" w:rsidRDefault="005A4E1E" w:rsidP="0071022F">
            <w:pPr>
              <w:spacing w:after="0" w:line="240" w:lineRule="auto"/>
              <w:jc w:val="both"/>
              <w:rPr>
                <w:rFonts w:ascii="Times New Roman" w:hAnsi="Times New Roman" w:cs="Times New Roman"/>
                <w:color w:val="000000" w:themeColor="text1"/>
                <w:sz w:val="24"/>
                <w:szCs w:val="24"/>
                <w:lang w:val="pt-BR"/>
              </w:rPr>
            </w:pPr>
            <w:r w:rsidRPr="00265F6C">
              <w:rPr>
                <w:rFonts w:ascii="Times New Roman" w:hAnsi="Times New Roman" w:cs="Times New Roman"/>
                <w:color w:val="000000" w:themeColor="text1"/>
                <w:sz w:val="24"/>
                <w:szCs w:val="24"/>
                <w:lang w:val="pt-BR"/>
              </w:rPr>
              <w:t>Mokslo metų eigoje</w:t>
            </w:r>
          </w:p>
        </w:tc>
        <w:tc>
          <w:tcPr>
            <w:tcW w:w="1190" w:type="dxa"/>
          </w:tcPr>
          <w:p w:rsidR="005A4E1E" w:rsidRPr="00265F6C" w:rsidRDefault="005A4E1E" w:rsidP="0071022F">
            <w:pPr>
              <w:spacing w:after="0" w:line="240" w:lineRule="auto"/>
              <w:jc w:val="center"/>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14 val.</w:t>
            </w:r>
          </w:p>
        </w:tc>
      </w:tr>
    </w:tbl>
    <w:p w:rsidR="00031827" w:rsidRPr="00265F6C" w:rsidRDefault="00031827" w:rsidP="00F9079E">
      <w:pPr>
        <w:shd w:val="clear" w:color="auto" w:fill="FFFFFF"/>
        <w:spacing w:after="0" w:line="240" w:lineRule="auto"/>
        <w:jc w:val="both"/>
        <w:rPr>
          <w:rFonts w:ascii="Times New Roman" w:hAnsi="Times New Roman" w:cs="Times New Roman"/>
          <w:color w:val="000000" w:themeColor="text1"/>
          <w:sz w:val="24"/>
          <w:szCs w:val="24"/>
          <w:lang w:val="pt-BR"/>
        </w:rPr>
      </w:pPr>
    </w:p>
    <w:p w:rsidR="00884411" w:rsidRPr="00F9079E" w:rsidRDefault="00884411" w:rsidP="00F9079E">
      <w:pPr>
        <w:shd w:val="clear" w:color="auto" w:fill="FFFFFF"/>
        <w:spacing w:after="0" w:line="240" w:lineRule="auto"/>
        <w:jc w:val="both"/>
        <w:rPr>
          <w:rFonts w:ascii="Times New Roman" w:hAnsi="Times New Roman" w:cs="Times New Roman"/>
          <w:sz w:val="24"/>
          <w:szCs w:val="24"/>
          <w:lang w:val="pt-BR"/>
        </w:rPr>
      </w:pPr>
      <w:r w:rsidRPr="00F9079E">
        <w:rPr>
          <w:rFonts w:ascii="Times New Roman" w:hAnsi="Times New Roman" w:cs="Times New Roman"/>
          <w:sz w:val="24"/>
          <w:szCs w:val="24"/>
          <w:lang w:val="pt-BR"/>
        </w:rPr>
        <w:t xml:space="preserve">16. </w:t>
      </w:r>
      <w:r w:rsidR="00D32BB3">
        <w:rPr>
          <w:rFonts w:ascii="Times New Roman" w:hAnsi="Times New Roman" w:cs="Times New Roman"/>
          <w:sz w:val="24"/>
          <w:szCs w:val="24"/>
          <w:lang w:val="pt-BR"/>
        </w:rPr>
        <w:t>Oro temperatūrai esant 20</w:t>
      </w:r>
      <w:r w:rsidR="00D32BB3" w:rsidRPr="00F9079E">
        <w:rPr>
          <w:rFonts w:ascii="Times New Roman" w:hAnsi="Times New Roman" w:cs="Times New Roman"/>
          <w:sz w:val="24"/>
          <w:szCs w:val="24"/>
          <w:lang w:val="pt-BR"/>
        </w:rPr>
        <w:t xml:space="preserve"> laipsnių šalčio ar žemesnei, į gimnaziją mokiniai gali nevykti. Šios dienos įskaičiuojamos į ugdymo dienų skaičių. </w:t>
      </w:r>
      <w:r w:rsidR="00D32BB3">
        <w:rPr>
          <w:rFonts w:ascii="Times New Roman" w:hAnsi="Times New Roman" w:cs="Times New Roman"/>
          <w:sz w:val="24"/>
          <w:szCs w:val="24"/>
          <w:lang w:val="pt-BR"/>
        </w:rPr>
        <w:t xml:space="preserve">Ugdymo procesas atvykusiems į gimnaziją mokiniams vykdomas. Šiltuoju metų laikotarpiu, temperatūrai mokymosi patalpose viršijus Lietuvos higienos normos HN 21:2017 “Mokykla, vykdanti bendrojo ugdymo programas. Bendrieji sveikatos saugos reikalavimai”, </w:t>
      </w:r>
      <w:r w:rsidR="008365E7">
        <w:rPr>
          <w:rFonts w:ascii="Times New Roman" w:hAnsi="Times New Roman" w:cs="Times New Roman"/>
          <w:sz w:val="24"/>
          <w:szCs w:val="24"/>
          <w:lang w:val="pt-BR"/>
        </w:rPr>
        <w:t>patvirtintos Lietuvos Respublikos sveikatos apsaugos mi</w:t>
      </w:r>
      <w:r w:rsidR="003253F0">
        <w:rPr>
          <w:rFonts w:ascii="Times New Roman" w:hAnsi="Times New Roman" w:cs="Times New Roman"/>
          <w:sz w:val="24"/>
          <w:szCs w:val="24"/>
          <w:lang w:val="pt-BR"/>
        </w:rPr>
        <w:t>nistro 2011 m. rugpjūčio 10 d. įsakymu Nr. V-773 “D</w:t>
      </w:r>
      <w:r w:rsidR="008365E7">
        <w:rPr>
          <w:rFonts w:ascii="Times New Roman" w:hAnsi="Times New Roman" w:cs="Times New Roman"/>
          <w:sz w:val="24"/>
          <w:szCs w:val="24"/>
          <w:lang w:val="pt-BR"/>
        </w:rPr>
        <w:t xml:space="preserve">ėl Lietuvos higienos normos HN 21:2017 “Mokykla, vykdanti bendrojo ugdymo programas. Bendrieji sveikatos saugos reikalavimai” patvirtinimo”, reikalavimus, ugdymo procesas gali būti koreguojamas ir organizuojamas kitose erdvėse. </w:t>
      </w:r>
      <w:r w:rsidRPr="00F9079E">
        <w:rPr>
          <w:rFonts w:ascii="Times New Roman" w:hAnsi="Times New Roman" w:cs="Times New Roman"/>
          <w:sz w:val="24"/>
          <w:szCs w:val="24"/>
          <w:lang w:val="pt-BR"/>
        </w:rPr>
        <w:t>Gimnazijos direktorius</w:t>
      </w:r>
      <w:r w:rsidR="008365E7">
        <w:rPr>
          <w:rFonts w:ascii="Times New Roman" w:hAnsi="Times New Roman" w:cs="Times New Roman"/>
          <w:sz w:val="24"/>
          <w:szCs w:val="24"/>
          <w:lang w:val="pt-BR"/>
        </w:rPr>
        <w:t>, esant aplinkybėms, keliančioms</w:t>
      </w:r>
      <w:r w:rsidRPr="00F9079E">
        <w:rPr>
          <w:rFonts w:ascii="Times New Roman" w:hAnsi="Times New Roman" w:cs="Times New Roman"/>
          <w:sz w:val="24"/>
          <w:szCs w:val="24"/>
          <w:lang w:val="pt-BR"/>
        </w:rPr>
        <w:t xml:space="preserve"> </w:t>
      </w:r>
      <w:r w:rsidR="008365E7" w:rsidRPr="00F9079E">
        <w:rPr>
          <w:rFonts w:ascii="Times New Roman" w:hAnsi="Times New Roman" w:cs="Times New Roman"/>
          <w:sz w:val="24"/>
          <w:szCs w:val="24"/>
          <w:lang w:val="pt-BR"/>
        </w:rPr>
        <w:t>pavojų mokinių sveikatai ar gyvybei</w:t>
      </w:r>
      <w:r w:rsidR="003253F0">
        <w:rPr>
          <w:rFonts w:ascii="Times New Roman" w:hAnsi="Times New Roman" w:cs="Times New Roman"/>
          <w:sz w:val="24"/>
          <w:szCs w:val="24"/>
          <w:lang w:val="pt-BR"/>
        </w:rPr>
        <w:t>,</w:t>
      </w:r>
      <w:r w:rsidR="008365E7" w:rsidRPr="00F9079E">
        <w:rPr>
          <w:rFonts w:ascii="Times New Roman" w:hAnsi="Times New Roman" w:cs="Times New Roman"/>
          <w:sz w:val="24"/>
          <w:szCs w:val="24"/>
          <w:lang w:val="pt-BR"/>
        </w:rPr>
        <w:t xml:space="preserve"> </w:t>
      </w:r>
      <w:r w:rsidRPr="00F9079E">
        <w:rPr>
          <w:rFonts w:ascii="Times New Roman" w:hAnsi="Times New Roman" w:cs="Times New Roman"/>
          <w:sz w:val="24"/>
          <w:szCs w:val="24"/>
          <w:lang w:val="pt-BR"/>
        </w:rPr>
        <w:t>priima sprendimus dėl ugdymo proceso koregavimo</w:t>
      </w:r>
      <w:r w:rsidR="008365E7">
        <w:rPr>
          <w:rFonts w:ascii="Times New Roman" w:hAnsi="Times New Roman" w:cs="Times New Roman"/>
          <w:sz w:val="24"/>
          <w:szCs w:val="24"/>
          <w:lang w:val="pt-BR"/>
        </w:rPr>
        <w:t xml:space="preserve"> ar sustabdymo. Sprendimus dėl ugdymo proceso koregavimo, įskaičiavimo/neįskaičiavimo į ugdymo dienų skaičių derina su</w:t>
      </w:r>
      <w:r w:rsidR="00E95866">
        <w:rPr>
          <w:rFonts w:ascii="Times New Roman" w:hAnsi="Times New Roman" w:cs="Times New Roman"/>
          <w:sz w:val="24"/>
          <w:szCs w:val="24"/>
          <w:lang w:val="pt-BR"/>
        </w:rPr>
        <w:t xml:space="preserve"> Gimnazijos taryba</w:t>
      </w:r>
      <w:r w:rsidRPr="00F9079E">
        <w:rPr>
          <w:rFonts w:ascii="Times New Roman" w:hAnsi="Times New Roman" w:cs="Times New Roman"/>
          <w:sz w:val="24"/>
          <w:szCs w:val="24"/>
          <w:lang w:val="pt-BR"/>
        </w:rPr>
        <w:t xml:space="preserve"> ir Alytaus r. savivaldybės</w:t>
      </w:r>
      <w:r w:rsidR="00E95866">
        <w:rPr>
          <w:rFonts w:ascii="Times New Roman" w:hAnsi="Times New Roman" w:cs="Times New Roman"/>
          <w:sz w:val="24"/>
          <w:szCs w:val="24"/>
          <w:lang w:val="pt-BR"/>
        </w:rPr>
        <w:t xml:space="preserve"> administracijos Švietimo skyriumi</w:t>
      </w:r>
      <w:r w:rsidRPr="00F9079E">
        <w:rPr>
          <w:rFonts w:ascii="Times New Roman" w:hAnsi="Times New Roman" w:cs="Times New Roman"/>
          <w:sz w:val="24"/>
          <w:szCs w:val="24"/>
          <w:lang w:val="pt-BR"/>
        </w:rPr>
        <w:t>.</w:t>
      </w:r>
    </w:p>
    <w:p w:rsidR="00F9079E" w:rsidRDefault="00F9079E" w:rsidP="00F9079E">
      <w:pPr>
        <w:shd w:val="clear" w:color="auto" w:fill="FFFFFF"/>
        <w:spacing w:after="0" w:line="240" w:lineRule="auto"/>
        <w:jc w:val="center"/>
        <w:rPr>
          <w:rFonts w:ascii="Times New Roman" w:hAnsi="Times New Roman" w:cs="Times New Roman"/>
          <w:b/>
          <w:bCs/>
          <w:sz w:val="24"/>
          <w:szCs w:val="24"/>
          <w:lang w:val="pt-BR"/>
        </w:rPr>
      </w:pPr>
    </w:p>
    <w:p w:rsidR="0071022F" w:rsidRDefault="0071022F" w:rsidP="00F9079E">
      <w:pPr>
        <w:shd w:val="clear" w:color="auto" w:fill="FFFFFF"/>
        <w:spacing w:after="0" w:line="240" w:lineRule="auto"/>
        <w:jc w:val="center"/>
        <w:rPr>
          <w:rFonts w:ascii="Times New Roman" w:hAnsi="Times New Roman" w:cs="Times New Roman"/>
          <w:b/>
          <w:bCs/>
          <w:sz w:val="24"/>
          <w:szCs w:val="24"/>
          <w:lang w:val="pt-BR"/>
        </w:rPr>
      </w:pPr>
    </w:p>
    <w:p w:rsidR="00884411" w:rsidRDefault="00884411" w:rsidP="00F9079E">
      <w:pPr>
        <w:shd w:val="clear" w:color="auto" w:fill="FFFFFF"/>
        <w:spacing w:after="0" w:line="240" w:lineRule="auto"/>
        <w:jc w:val="center"/>
        <w:rPr>
          <w:rFonts w:ascii="Times New Roman" w:hAnsi="Times New Roman" w:cs="Times New Roman"/>
          <w:b/>
          <w:bCs/>
          <w:sz w:val="24"/>
          <w:szCs w:val="24"/>
          <w:lang w:val="pt-BR"/>
        </w:rPr>
      </w:pPr>
      <w:r w:rsidRPr="00F9079E">
        <w:rPr>
          <w:rFonts w:ascii="Times New Roman" w:hAnsi="Times New Roman" w:cs="Times New Roman"/>
          <w:b/>
          <w:bCs/>
          <w:sz w:val="24"/>
          <w:szCs w:val="24"/>
          <w:lang w:val="pt-BR"/>
        </w:rPr>
        <w:lastRenderedPageBreak/>
        <w:t>BENDROSIOS PROGRAMOS ĮGYVENDINIMO</w:t>
      </w:r>
      <w:r w:rsidRPr="00F9079E">
        <w:rPr>
          <w:rFonts w:ascii="Times New Roman" w:hAnsi="Times New Roman" w:cs="Times New Roman"/>
          <w:sz w:val="24"/>
          <w:szCs w:val="24"/>
          <w:lang w:val="pt-BR"/>
        </w:rPr>
        <w:t xml:space="preserve">  </w:t>
      </w:r>
      <w:r w:rsidRPr="00F9079E">
        <w:rPr>
          <w:rFonts w:ascii="Times New Roman" w:hAnsi="Times New Roman" w:cs="Times New Roman"/>
          <w:b/>
          <w:bCs/>
          <w:sz w:val="24"/>
          <w:szCs w:val="24"/>
          <w:lang w:val="pt-BR"/>
        </w:rPr>
        <w:t>BENDROSIOS NUOSTATOS</w:t>
      </w:r>
    </w:p>
    <w:p w:rsidR="00F9079E" w:rsidRPr="00F9079E" w:rsidRDefault="00F9079E" w:rsidP="00F9079E">
      <w:pPr>
        <w:shd w:val="clear" w:color="auto" w:fill="FFFFFF"/>
        <w:spacing w:after="0" w:line="240" w:lineRule="auto"/>
        <w:jc w:val="center"/>
        <w:rPr>
          <w:rFonts w:ascii="Times New Roman" w:hAnsi="Times New Roman" w:cs="Times New Roman"/>
          <w:sz w:val="24"/>
          <w:szCs w:val="24"/>
          <w:lang w:val="pt-BR"/>
        </w:rPr>
      </w:pPr>
    </w:p>
    <w:p w:rsidR="00884411" w:rsidRDefault="00884411" w:rsidP="00F9079E">
      <w:pPr>
        <w:shd w:val="clear" w:color="auto" w:fill="FFFFFF"/>
        <w:spacing w:after="0" w:line="240" w:lineRule="auto"/>
        <w:jc w:val="both"/>
        <w:rPr>
          <w:rFonts w:ascii="Times New Roman" w:hAnsi="Times New Roman" w:cs="Times New Roman"/>
          <w:sz w:val="24"/>
          <w:szCs w:val="24"/>
          <w:lang w:val="pt-BR"/>
        </w:rPr>
      </w:pPr>
      <w:r w:rsidRPr="00F9079E">
        <w:rPr>
          <w:rFonts w:ascii="Times New Roman" w:hAnsi="Times New Roman" w:cs="Times New Roman"/>
          <w:sz w:val="24"/>
          <w:szCs w:val="24"/>
          <w:lang w:val="pt-BR"/>
        </w:rPr>
        <w:t>17. Bendroji programa įgyvendinama, vadovaujantis joje nustatytomis bendrosiomis ugdymo turinio kūrimo ir įgyvendinimo didaktinėmis nuostatomis ir principa</w:t>
      </w:r>
      <w:r w:rsidR="00F9079E">
        <w:rPr>
          <w:rFonts w:ascii="Times New Roman" w:hAnsi="Times New Roman" w:cs="Times New Roman"/>
          <w:sz w:val="24"/>
          <w:szCs w:val="24"/>
          <w:lang w:val="pt-BR"/>
        </w:rPr>
        <w:t>is, mokinių pasiekimų vertinimo</w:t>
      </w:r>
      <w:r w:rsidRPr="00F9079E">
        <w:rPr>
          <w:rFonts w:ascii="Times New Roman" w:hAnsi="Times New Roman" w:cs="Times New Roman"/>
          <w:sz w:val="24"/>
          <w:szCs w:val="24"/>
          <w:lang w:val="pt-BR"/>
        </w:rPr>
        <w:t>, aplinkos kūrimo nuostatomis.</w:t>
      </w:r>
    </w:p>
    <w:p w:rsidR="00DC1601" w:rsidRPr="00F9079E" w:rsidRDefault="00DC1601" w:rsidP="00F9079E">
      <w:pPr>
        <w:shd w:val="clear" w:color="auto" w:fill="FFFFFF"/>
        <w:spacing w:after="0" w:line="240" w:lineRule="auto"/>
        <w:jc w:val="both"/>
        <w:rPr>
          <w:rFonts w:ascii="Times New Roman" w:hAnsi="Times New Roman" w:cs="Times New Roman"/>
          <w:sz w:val="24"/>
          <w:szCs w:val="24"/>
          <w:lang w:val="pt-BR"/>
        </w:rPr>
      </w:pPr>
    </w:p>
    <w:p w:rsidR="00884411" w:rsidRDefault="001745EC"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18. 2019-2020</w:t>
      </w:r>
      <w:r w:rsidR="00884411" w:rsidRPr="00F9079E">
        <w:rPr>
          <w:rFonts w:ascii="Times New Roman" w:hAnsi="Times New Roman" w:cs="Times New Roman"/>
          <w:sz w:val="24"/>
          <w:szCs w:val="24"/>
          <w:lang w:val="pt-BR"/>
        </w:rPr>
        <w:t xml:space="preserve"> mokslo metais Bendrajai programai ir neformaliojo švietimo programoms įgyvendinti skiriamos valandos, kai ugdymo valandos trukmė 1 klasėje – 35 min., 2-4 klasėse – 45 min.</w:t>
      </w:r>
    </w:p>
    <w:p w:rsidR="00C4687E" w:rsidRPr="00F9079E" w:rsidRDefault="00C4687E" w:rsidP="00F9079E">
      <w:pPr>
        <w:shd w:val="clear" w:color="auto" w:fill="FFFFFF"/>
        <w:spacing w:after="0" w:line="240" w:lineRule="auto"/>
        <w:jc w:val="both"/>
        <w:rPr>
          <w:rFonts w:ascii="Times New Roman" w:hAnsi="Times New Roman" w:cs="Times New Roman"/>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6104"/>
      </w:tblGrid>
      <w:tr w:rsidR="00884411" w:rsidRPr="00F9079E" w:rsidTr="00980101">
        <w:tc>
          <w:tcPr>
            <w:tcW w:w="4084" w:type="dxa"/>
          </w:tcPr>
          <w:p w:rsidR="00884411" w:rsidRPr="004F11B8" w:rsidRDefault="00884411" w:rsidP="00F9079E">
            <w:pPr>
              <w:spacing w:after="0" w:line="240" w:lineRule="auto"/>
              <w:jc w:val="center"/>
              <w:rPr>
                <w:rFonts w:ascii="Times New Roman" w:hAnsi="Times New Roman" w:cs="Times New Roman"/>
                <w:b/>
                <w:sz w:val="24"/>
                <w:szCs w:val="24"/>
              </w:rPr>
            </w:pPr>
            <w:proofErr w:type="spellStart"/>
            <w:r w:rsidRPr="004F11B8">
              <w:rPr>
                <w:rFonts w:ascii="Times New Roman" w:hAnsi="Times New Roman" w:cs="Times New Roman"/>
                <w:b/>
                <w:sz w:val="24"/>
                <w:szCs w:val="24"/>
              </w:rPr>
              <w:t>Dalykai</w:t>
            </w:r>
            <w:proofErr w:type="spellEnd"/>
          </w:p>
        </w:tc>
        <w:tc>
          <w:tcPr>
            <w:tcW w:w="6104" w:type="dxa"/>
          </w:tcPr>
          <w:p w:rsidR="00884411" w:rsidRPr="004F11B8" w:rsidRDefault="00884411" w:rsidP="00F9079E">
            <w:pPr>
              <w:spacing w:after="0" w:line="240" w:lineRule="auto"/>
              <w:jc w:val="center"/>
              <w:rPr>
                <w:rFonts w:ascii="Times New Roman" w:hAnsi="Times New Roman" w:cs="Times New Roman"/>
                <w:b/>
                <w:sz w:val="24"/>
                <w:szCs w:val="24"/>
              </w:rPr>
            </w:pPr>
            <w:r w:rsidRPr="004F11B8">
              <w:rPr>
                <w:rFonts w:ascii="Times New Roman" w:hAnsi="Times New Roman" w:cs="Times New Roman"/>
                <w:b/>
                <w:sz w:val="24"/>
                <w:szCs w:val="24"/>
              </w:rPr>
              <w:t xml:space="preserve">1 – 4 </w:t>
            </w:r>
            <w:proofErr w:type="spellStart"/>
            <w:r w:rsidRPr="004F11B8">
              <w:rPr>
                <w:rFonts w:ascii="Times New Roman" w:hAnsi="Times New Roman" w:cs="Times New Roman"/>
                <w:b/>
                <w:sz w:val="24"/>
                <w:szCs w:val="24"/>
              </w:rPr>
              <w:t>klasėms</w:t>
            </w:r>
            <w:proofErr w:type="spellEnd"/>
            <w:r w:rsidRPr="004F11B8">
              <w:rPr>
                <w:rFonts w:ascii="Times New Roman" w:hAnsi="Times New Roman" w:cs="Times New Roman"/>
                <w:b/>
                <w:sz w:val="24"/>
                <w:szCs w:val="24"/>
              </w:rPr>
              <w:t xml:space="preserve"> </w:t>
            </w:r>
            <w:proofErr w:type="spellStart"/>
            <w:r w:rsidRPr="004F11B8">
              <w:rPr>
                <w:rFonts w:ascii="Times New Roman" w:hAnsi="Times New Roman" w:cs="Times New Roman"/>
                <w:b/>
                <w:sz w:val="24"/>
                <w:szCs w:val="24"/>
              </w:rPr>
              <w:t>skiriamos</w:t>
            </w:r>
            <w:proofErr w:type="spellEnd"/>
            <w:r w:rsidRPr="004F11B8">
              <w:rPr>
                <w:rFonts w:ascii="Times New Roman" w:hAnsi="Times New Roman" w:cs="Times New Roman"/>
                <w:b/>
                <w:sz w:val="24"/>
                <w:szCs w:val="24"/>
              </w:rPr>
              <w:t xml:space="preserve"> </w:t>
            </w:r>
            <w:proofErr w:type="spellStart"/>
            <w:r w:rsidRPr="004F11B8">
              <w:rPr>
                <w:rFonts w:ascii="Times New Roman" w:hAnsi="Times New Roman" w:cs="Times New Roman"/>
                <w:b/>
                <w:sz w:val="24"/>
                <w:szCs w:val="24"/>
              </w:rPr>
              <w:t>ugdymo</w:t>
            </w:r>
            <w:proofErr w:type="spellEnd"/>
            <w:r w:rsidRPr="004F11B8">
              <w:rPr>
                <w:rFonts w:ascii="Times New Roman" w:hAnsi="Times New Roman" w:cs="Times New Roman"/>
                <w:b/>
                <w:sz w:val="24"/>
                <w:szCs w:val="24"/>
              </w:rPr>
              <w:t xml:space="preserve"> </w:t>
            </w:r>
            <w:proofErr w:type="spellStart"/>
            <w:r w:rsidRPr="004F11B8">
              <w:rPr>
                <w:rFonts w:ascii="Times New Roman" w:hAnsi="Times New Roman" w:cs="Times New Roman"/>
                <w:b/>
                <w:sz w:val="24"/>
                <w:szCs w:val="24"/>
              </w:rPr>
              <w:t>valandos</w:t>
            </w:r>
            <w:proofErr w:type="spellEnd"/>
            <w:r w:rsidR="00980101">
              <w:rPr>
                <w:rFonts w:ascii="Times New Roman" w:hAnsi="Times New Roman" w:cs="Times New Roman"/>
                <w:b/>
                <w:sz w:val="24"/>
                <w:szCs w:val="24"/>
              </w:rPr>
              <w:t xml:space="preserve"> (35 </w:t>
            </w:r>
            <w:proofErr w:type="spellStart"/>
            <w:r w:rsidR="00980101">
              <w:rPr>
                <w:rFonts w:ascii="Times New Roman" w:hAnsi="Times New Roman" w:cs="Times New Roman"/>
                <w:b/>
                <w:sz w:val="24"/>
                <w:szCs w:val="24"/>
              </w:rPr>
              <w:t>savaitės</w:t>
            </w:r>
            <w:proofErr w:type="spellEnd"/>
            <w:r w:rsidR="00980101">
              <w:rPr>
                <w:rFonts w:ascii="Times New Roman" w:hAnsi="Times New Roman" w:cs="Times New Roman"/>
                <w:b/>
                <w:sz w:val="24"/>
                <w:szCs w:val="24"/>
              </w:rPr>
              <w:t>)</w:t>
            </w:r>
          </w:p>
        </w:tc>
      </w:tr>
      <w:tr w:rsidR="00884411" w:rsidRPr="00F9079E" w:rsidTr="00980101">
        <w:tc>
          <w:tcPr>
            <w:tcW w:w="4084" w:type="dxa"/>
          </w:tcPr>
          <w:p w:rsidR="00884411" w:rsidRPr="00F9079E" w:rsidRDefault="008D13C3" w:rsidP="00F9079E">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Dorinis ugdymas (tikyba,</w:t>
            </w:r>
            <w:r w:rsidR="00884411" w:rsidRPr="00F9079E">
              <w:rPr>
                <w:rFonts w:ascii="Times New Roman" w:hAnsi="Times New Roman" w:cs="Times New Roman"/>
                <w:sz w:val="24"/>
                <w:szCs w:val="24"/>
                <w:lang w:val="sv-SE"/>
              </w:rPr>
              <w:t xml:space="preserve"> etika)</w:t>
            </w:r>
          </w:p>
        </w:tc>
        <w:tc>
          <w:tcPr>
            <w:tcW w:w="6104" w:type="dxa"/>
          </w:tcPr>
          <w:p w:rsidR="00884411" w:rsidRPr="00F9079E" w:rsidRDefault="001745EC" w:rsidP="00F9079E">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140; </w:t>
            </w:r>
            <w:r w:rsidR="006E1185">
              <w:rPr>
                <w:rFonts w:ascii="Times New Roman" w:hAnsi="Times New Roman" w:cs="Times New Roman"/>
                <w:sz w:val="24"/>
                <w:szCs w:val="24"/>
                <w:lang w:val="sv-SE"/>
              </w:rPr>
              <w:t>35</w:t>
            </w:r>
          </w:p>
        </w:tc>
      </w:tr>
      <w:tr w:rsidR="00884411" w:rsidRPr="00F9079E" w:rsidTr="00980101">
        <w:tc>
          <w:tcPr>
            <w:tcW w:w="4084" w:type="dxa"/>
          </w:tcPr>
          <w:p w:rsidR="00884411" w:rsidRPr="00F9079E" w:rsidRDefault="00884411"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Lietuvių kalba (gimtoji)</w:t>
            </w:r>
          </w:p>
        </w:tc>
        <w:tc>
          <w:tcPr>
            <w:tcW w:w="6104" w:type="dxa"/>
          </w:tcPr>
          <w:p w:rsidR="00884411" w:rsidRPr="00F9079E" w:rsidRDefault="00C461E1" w:rsidP="00F9079E">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1015</w:t>
            </w:r>
          </w:p>
        </w:tc>
      </w:tr>
      <w:tr w:rsidR="00884411" w:rsidRPr="00F9079E" w:rsidTr="00980101">
        <w:tc>
          <w:tcPr>
            <w:tcW w:w="4084" w:type="dxa"/>
          </w:tcPr>
          <w:p w:rsidR="00884411" w:rsidRPr="00F9079E" w:rsidRDefault="00884411"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Užsienio kalba (anglų)</w:t>
            </w:r>
          </w:p>
        </w:tc>
        <w:tc>
          <w:tcPr>
            <w:tcW w:w="6104" w:type="dxa"/>
          </w:tcPr>
          <w:p w:rsidR="00884411" w:rsidRPr="00F9079E" w:rsidRDefault="00284A27" w:rsidP="00F9079E">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w:t>
            </w:r>
            <w:r w:rsidR="00F20587">
              <w:rPr>
                <w:rFonts w:ascii="Times New Roman" w:hAnsi="Times New Roman" w:cs="Times New Roman"/>
                <w:sz w:val="24"/>
                <w:szCs w:val="24"/>
                <w:lang w:val="sv-SE"/>
              </w:rPr>
              <w:t>10</w:t>
            </w:r>
          </w:p>
        </w:tc>
      </w:tr>
      <w:tr w:rsidR="00884411" w:rsidRPr="00F9079E" w:rsidTr="00980101">
        <w:tc>
          <w:tcPr>
            <w:tcW w:w="4084" w:type="dxa"/>
          </w:tcPr>
          <w:p w:rsidR="00884411" w:rsidRPr="00F9079E" w:rsidRDefault="00884411"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Matematika</w:t>
            </w:r>
          </w:p>
        </w:tc>
        <w:tc>
          <w:tcPr>
            <w:tcW w:w="6104" w:type="dxa"/>
          </w:tcPr>
          <w:p w:rsidR="00884411" w:rsidRPr="00811301" w:rsidRDefault="00284A27" w:rsidP="00F9079E">
            <w:pPr>
              <w:spacing w:after="0" w:line="240" w:lineRule="auto"/>
              <w:jc w:val="center"/>
              <w:rPr>
                <w:rFonts w:ascii="Times New Roman" w:hAnsi="Times New Roman" w:cs="Times New Roman"/>
                <w:color w:val="000000" w:themeColor="text1"/>
                <w:sz w:val="24"/>
                <w:szCs w:val="24"/>
                <w:lang w:val="sv-SE"/>
              </w:rPr>
            </w:pPr>
            <w:r w:rsidRPr="00811301">
              <w:rPr>
                <w:rFonts w:ascii="Times New Roman" w:hAnsi="Times New Roman" w:cs="Times New Roman"/>
                <w:color w:val="000000" w:themeColor="text1"/>
                <w:sz w:val="24"/>
                <w:szCs w:val="24"/>
                <w:lang w:val="sv-SE"/>
              </w:rPr>
              <w:t>6</w:t>
            </w:r>
            <w:r w:rsidR="00811301" w:rsidRPr="00811301">
              <w:rPr>
                <w:rFonts w:ascii="Times New Roman" w:hAnsi="Times New Roman" w:cs="Times New Roman"/>
                <w:color w:val="000000" w:themeColor="text1"/>
                <w:sz w:val="24"/>
                <w:szCs w:val="24"/>
                <w:lang w:val="sv-SE"/>
              </w:rPr>
              <w:t>30</w:t>
            </w:r>
          </w:p>
        </w:tc>
      </w:tr>
      <w:tr w:rsidR="00884411" w:rsidRPr="00F9079E" w:rsidTr="00980101">
        <w:tc>
          <w:tcPr>
            <w:tcW w:w="4084" w:type="dxa"/>
          </w:tcPr>
          <w:p w:rsidR="00884411" w:rsidRPr="00F9079E" w:rsidRDefault="00884411"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Pasaulio pažinimas</w:t>
            </w:r>
          </w:p>
        </w:tc>
        <w:tc>
          <w:tcPr>
            <w:tcW w:w="6104" w:type="dxa"/>
          </w:tcPr>
          <w:p w:rsidR="00884411" w:rsidRPr="00010AC6" w:rsidRDefault="00884411" w:rsidP="00F9079E">
            <w:pPr>
              <w:spacing w:after="0" w:line="240" w:lineRule="auto"/>
              <w:jc w:val="center"/>
              <w:rPr>
                <w:rFonts w:ascii="Times New Roman" w:hAnsi="Times New Roman" w:cs="Times New Roman"/>
                <w:color w:val="000000" w:themeColor="text1"/>
                <w:sz w:val="24"/>
                <w:szCs w:val="24"/>
                <w:lang w:val="sv-SE"/>
              </w:rPr>
            </w:pPr>
            <w:r w:rsidRPr="00010AC6">
              <w:rPr>
                <w:rFonts w:ascii="Times New Roman" w:hAnsi="Times New Roman" w:cs="Times New Roman"/>
                <w:color w:val="000000" w:themeColor="text1"/>
                <w:sz w:val="24"/>
                <w:szCs w:val="24"/>
                <w:lang w:val="sv-SE"/>
              </w:rPr>
              <w:t>2</w:t>
            </w:r>
            <w:r w:rsidR="00010AC6" w:rsidRPr="00010AC6">
              <w:rPr>
                <w:rFonts w:ascii="Times New Roman" w:hAnsi="Times New Roman" w:cs="Times New Roman"/>
                <w:color w:val="000000" w:themeColor="text1"/>
                <w:sz w:val="24"/>
                <w:szCs w:val="24"/>
                <w:lang w:val="sv-SE"/>
              </w:rPr>
              <w:t>80</w:t>
            </w:r>
          </w:p>
        </w:tc>
      </w:tr>
      <w:tr w:rsidR="00884411" w:rsidRPr="00F9079E" w:rsidTr="00980101">
        <w:tc>
          <w:tcPr>
            <w:tcW w:w="4084" w:type="dxa"/>
          </w:tcPr>
          <w:p w:rsidR="00884411" w:rsidRPr="00F9079E" w:rsidRDefault="00884411"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Dailė ir technologijos</w:t>
            </w:r>
          </w:p>
        </w:tc>
        <w:tc>
          <w:tcPr>
            <w:tcW w:w="6104" w:type="dxa"/>
          </w:tcPr>
          <w:p w:rsidR="00884411" w:rsidRPr="00121525" w:rsidRDefault="00884411" w:rsidP="00F9079E">
            <w:pPr>
              <w:spacing w:after="0" w:line="240" w:lineRule="auto"/>
              <w:jc w:val="center"/>
              <w:rPr>
                <w:rFonts w:ascii="Times New Roman" w:hAnsi="Times New Roman" w:cs="Times New Roman"/>
                <w:color w:val="000000" w:themeColor="text1"/>
                <w:sz w:val="24"/>
                <w:szCs w:val="24"/>
                <w:lang w:val="sv-SE"/>
              </w:rPr>
            </w:pPr>
            <w:r w:rsidRPr="00121525">
              <w:rPr>
                <w:rFonts w:ascii="Times New Roman" w:hAnsi="Times New Roman" w:cs="Times New Roman"/>
                <w:color w:val="000000" w:themeColor="text1"/>
                <w:sz w:val="24"/>
                <w:szCs w:val="24"/>
                <w:lang w:val="sv-SE"/>
              </w:rPr>
              <w:t>2</w:t>
            </w:r>
            <w:r w:rsidR="00121525" w:rsidRPr="00121525">
              <w:rPr>
                <w:rFonts w:ascii="Times New Roman" w:hAnsi="Times New Roman" w:cs="Times New Roman"/>
                <w:color w:val="000000" w:themeColor="text1"/>
                <w:sz w:val="24"/>
                <w:szCs w:val="24"/>
                <w:lang w:val="sv-SE"/>
              </w:rPr>
              <w:t>80</w:t>
            </w:r>
          </w:p>
        </w:tc>
      </w:tr>
      <w:tr w:rsidR="00884411" w:rsidRPr="00F9079E" w:rsidTr="00980101">
        <w:tc>
          <w:tcPr>
            <w:tcW w:w="4084" w:type="dxa"/>
          </w:tcPr>
          <w:p w:rsidR="00884411" w:rsidRPr="00F9079E" w:rsidRDefault="00884411"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Muzika</w:t>
            </w:r>
          </w:p>
        </w:tc>
        <w:tc>
          <w:tcPr>
            <w:tcW w:w="6104" w:type="dxa"/>
          </w:tcPr>
          <w:p w:rsidR="00884411" w:rsidRPr="00AA1F9E" w:rsidRDefault="00884411" w:rsidP="00F9079E">
            <w:pPr>
              <w:spacing w:after="0" w:line="240" w:lineRule="auto"/>
              <w:jc w:val="center"/>
              <w:rPr>
                <w:rFonts w:ascii="Times New Roman" w:hAnsi="Times New Roman" w:cs="Times New Roman"/>
                <w:color w:val="000000" w:themeColor="text1"/>
                <w:sz w:val="24"/>
                <w:szCs w:val="24"/>
                <w:lang w:val="sv-SE"/>
              </w:rPr>
            </w:pPr>
            <w:r w:rsidRPr="00AA1F9E">
              <w:rPr>
                <w:rFonts w:ascii="Times New Roman" w:hAnsi="Times New Roman" w:cs="Times New Roman"/>
                <w:color w:val="000000" w:themeColor="text1"/>
                <w:sz w:val="24"/>
                <w:szCs w:val="24"/>
                <w:lang w:val="sv-SE"/>
              </w:rPr>
              <w:t>2</w:t>
            </w:r>
            <w:r w:rsidR="00AA1F9E" w:rsidRPr="00AA1F9E">
              <w:rPr>
                <w:rFonts w:ascii="Times New Roman" w:hAnsi="Times New Roman" w:cs="Times New Roman"/>
                <w:color w:val="000000" w:themeColor="text1"/>
                <w:sz w:val="24"/>
                <w:szCs w:val="24"/>
                <w:lang w:val="sv-SE"/>
              </w:rPr>
              <w:t>80</w:t>
            </w:r>
          </w:p>
        </w:tc>
      </w:tr>
      <w:tr w:rsidR="00884411" w:rsidRPr="00F9079E" w:rsidTr="00980101">
        <w:tc>
          <w:tcPr>
            <w:tcW w:w="4084" w:type="dxa"/>
          </w:tcPr>
          <w:p w:rsidR="00884411" w:rsidRPr="00F9079E" w:rsidRDefault="001745EC" w:rsidP="00F9079E">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Fizinis ugdymas</w:t>
            </w:r>
            <w:r w:rsidR="00884411" w:rsidRPr="00F9079E">
              <w:rPr>
                <w:rFonts w:ascii="Times New Roman" w:hAnsi="Times New Roman" w:cs="Times New Roman"/>
                <w:sz w:val="24"/>
                <w:szCs w:val="24"/>
                <w:lang w:val="sv-SE"/>
              </w:rPr>
              <w:t>, šokis</w:t>
            </w:r>
          </w:p>
        </w:tc>
        <w:tc>
          <w:tcPr>
            <w:tcW w:w="6104" w:type="dxa"/>
          </w:tcPr>
          <w:p w:rsidR="00884411" w:rsidRPr="009C37BF" w:rsidRDefault="001745EC" w:rsidP="00F9079E">
            <w:pPr>
              <w:spacing w:after="0" w:line="24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420</w:t>
            </w:r>
            <w:r w:rsidR="0049461E">
              <w:rPr>
                <w:rFonts w:ascii="Times New Roman" w:hAnsi="Times New Roman" w:cs="Times New Roman"/>
                <w:color w:val="000000" w:themeColor="text1"/>
                <w:sz w:val="24"/>
                <w:szCs w:val="24"/>
                <w:lang w:val="sv-SE"/>
              </w:rPr>
              <w:t xml:space="preserve"> (315+105)</w:t>
            </w:r>
          </w:p>
        </w:tc>
      </w:tr>
      <w:tr w:rsidR="00884411" w:rsidRPr="00F9079E" w:rsidTr="00980101">
        <w:tc>
          <w:tcPr>
            <w:tcW w:w="4084" w:type="dxa"/>
          </w:tcPr>
          <w:p w:rsidR="00884411" w:rsidRPr="00F9079E" w:rsidRDefault="00884411"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Valandos, skiriamos mokinių ugdymo(si) poreikiams tenkinti</w:t>
            </w:r>
          </w:p>
        </w:tc>
        <w:tc>
          <w:tcPr>
            <w:tcW w:w="6104" w:type="dxa"/>
          </w:tcPr>
          <w:p w:rsidR="00884411" w:rsidRPr="00202F0E" w:rsidRDefault="00284A27" w:rsidP="00F9079E">
            <w:pPr>
              <w:spacing w:after="0" w:line="240" w:lineRule="auto"/>
              <w:jc w:val="center"/>
              <w:rPr>
                <w:rFonts w:ascii="Times New Roman" w:hAnsi="Times New Roman" w:cs="Times New Roman"/>
                <w:color w:val="000000" w:themeColor="text1"/>
                <w:sz w:val="24"/>
                <w:szCs w:val="24"/>
                <w:lang w:val="sv-SE"/>
              </w:rPr>
            </w:pPr>
            <w:r w:rsidRPr="00202F0E">
              <w:rPr>
                <w:rFonts w:ascii="Times New Roman" w:hAnsi="Times New Roman" w:cs="Times New Roman"/>
                <w:color w:val="000000" w:themeColor="text1"/>
                <w:sz w:val="24"/>
                <w:szCs w:val="24"/>
                <w:lang w:val="sv-SE"/>
              </w:rPr>
              <w:t>1</w:t>
            </w:r>
            <w:r w:rsidR="00202F0E" w:rsidRPr="00202F0E">
              <w:rPr>
                <w:rFonts w:ascii="Times New Roman" w:hAnsi="Times New Roman" w:cs="Times New Roman"/>
                <w:color w:val="000000" w:themeColor="text1"/>
                <w:sz w:val="24"/>
                <w:szCs w:val="24"/>
                <w:lang w:val="sv-SE"/>
              </w:rPr>
              <w:t>40</w:t>
            </w:r>
          </w:p>
        </w:tc>
      </w:tr>
      <w:tr w:rsidR="00884411" w:rsidRPr="00F9079E" w:rsidTr="00980101">
        <w:tc>
          <w:tcPr>
            <w:tcW w:w="4084" w:type="dxa"/>
          </w:tcPr>
          <w:p w:rsidR="00884411" w:rsidRPr="00F9079E" w:rsidRDefault="00884411"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Iš viso Bendrąjai programai įgyvendinti</w:t>
            </w:r>
          </w:p>
        </w:tc>
        <w:tc>
          <w:tcPr>
            <w:tcW w:w="6104" w:type="dxa"/>
          </w:tcPr>
          <w:p w:rsidR="00884411" w:rsidRPr="008A0E3F" w:rsidRDefault="0085135B" w:rsidP="00F9079E">
            <w:pPr>
              <w:spacing w:after="0" w:line="240" w:lineRule="auto"/>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3500</w:t>
            </w:r>
          </w:p>
        </w:tc>
      </w:tr>
      <w:tr w:rsidR="00884411" w:rsidRPr="00F9079E" w:rsidTr="00980101">
        <w:tc>
          <w:tcPr>
            <w:tcW w:w="4084" w:type="dxa"/>
          </w:tcPr>
          <w:p w:rsidR="00884411" w:rsidRPr="00F9079E" w:rsidRDefault="00884411"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Neformaliojo švietimo valandos</w:t>
            </w:r>
          </w:p>
        </w:tc>
        <w:tc>
          <w:tcPr>
            <w:tcW w:w="6104" w:type="dxa"/>
          </w:tcPr>
          <w:p w:rsidR="00884411" w:rsidRPr="0097634B" w:rsidRDefault="00884411" w:rsidP="00F9079E">
            <w:pPr>
              <w:spacing w:after="0" w:line="240" w:lineRule="auto"/>
              <w:jc w:val="center"/>
              <w:rPr>
                <w:rFonts w:ascii="Times New Roman" w:hAnsi="Times New Roman" w:cs="Times New Roman"/>
                <w:color w:val="000000" w:themeColor="text1"/>
                <w:sz w:val="24"/>
                <w:szCs w:val="24"/>
                <w:lang w:val="sv-SE"/>
              </w:rPr>
            </w:pPr>
            <w:r w:rsidRPr="0097634B">
              <w:rPr>
                <w:rFonts w:ascii="Times New Roman" w:hAnsi="Times New Roman" w:cs="Times New Roman"/>
                <w:color w:val="000000" w:themeColor="text1"/>
                <w:sz w:val="24"/>
                <w:szCs w:val="24"/>
                <w:lang w:val="sv-SE"/>
              </w:rPr>
              <w:t>2</w:t>
            </w:r>
            <w:r w:rsidR="0085135B">
              <w:rPr>
                <w:rFonts w:ascii="Times New Roman" w:hAnsi="Times New Roman" w:cs="Times New Roman"/>
                <w:color w:val="000000" w:themeColor="text1"/>
                <w:sz w:val="24"/>
                <w:szCs w:val="24"/>
                <w:lang w:val="sv-SE"/>
              </w:rPr>
              <w:t>45</w:t>
            </w:r>
          </w:p>
        </w:tc>
      </w:tr>
    </w:tbl>
    <w:p w:rsidR="00031827" w:rsidRDefault="00031827" w:rsidP="00F9079E">
      <w:pPr>
        <w:shd w:val="clear" w:color="auto" w:fill="FFFFFF"/>
        <w:spacing w:after="0" w:line="240" w:lineRule="auto"/>
        <w:jc w:val="both"/>
        <w:rPr>
          <w:rFonts w:ascii="Times New Roman" w:hAnsi="Times New Roman" w:cs="Times New Roman"/>
          <w:sz w:val="24"/>
          <w:szCs w:val="24"/>
          <w:lang w:val="sv-SE"/>
        </w:rPr>
      </w:pPr>
    </w:p>
    <w:p w:rsidR="00884411" w:rsidRDefault="00884411" w:rsidP="00F9079E">
      <w:pPr>
        <w:shd w:val="clear" w:color="auto" w:fill="FFFFFF"/>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 19.</w:t>
      </w:r>
      <w:r w:rsidR="00CA390E">
        <w:rPr>
          <w:rFonts w:ascii="Times New Roman" w:hAnsi="Times New Roman" w:cs="Times New Roman"/>
          <w:sz w:val="24"/>
          <w:szCs w:val="24"/>
          <w:lang w:val="sv-SE"/>
        </w:rPr>
        <w:t xml:space="preserve"> Minimalus pamokų skaičius pradinio ugdymo bendrajai programai įgyvendinti per metus (savaitę):</w:t>
      </w:r>
    </w:p>
    <w:p w:rsidR="00FD5B79" w:rsidRPr="00F9079E" w:rsidRDefault="00FD5B79" w:rsidP="00F9079E">
      <w:pPr>
        <w:shd w:val="clear" w:color="auto" w:fill="FFFFFF"/>
        <w:spacing w:after="0" w:line="240" w:lineRule="auto"/>
        <w:jc w:val="both"/>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1134"/>
        <w:gridCol w:w="1134"/>
        <w:gridCol w:w="1134"/>
        <w:gridCol w:w="992"/>
        <w:gridCol w:w="1469"/>
      </w:tblGrid>
      <w:tr w:rsidR="00884411" w:rsidRPr="00FB26DD" w:rsidTr="00BA4E51">
        <w:tc>
          <w:tcPr>
            <w:tcW w:w="4325" w:type="dxa"/>
          </w:tcPr>
          <w:p w:rsidR="00884411" w:rsidRPr="00FB26DD" w:rsidRDefault="00884411" w:rsidP="00FB26DD">
            <w:pPr>
              <w:spacing w:after="0" w:line="240" w:lineRule="auto"/>
              <w:jc w:val="center"/>
              <w:rPr>
                <w:rFonts w:ascii="Times New Roman" w:hAnsi="Times New Roman" w:cs="Times New Roman"/>
                <w:b/>
                <w:sz w:val="24"/>
                <w:szCs w:val="24"/>
                <w:lang w:val="pt-BR"/>
              </w:rPr>
            </w:pPr>
            <w:r w:rsidRPr="00FB26DD">
              <w:rPr>
                <w:rFonts w:ascii="Times New Roman" w:hAnsi="Times New Roman" w:cs="Times New Roman"/>
                <w:b/>
                <w:sz w:val="24"/>
                <w:szCs w:val="24"/>
                <w:lang w:val="pt-BR"/>
              </w:rPr>
              <w:t>Dalykai</w:t>
            </w:r>
          </w:p>
        </w:tc>
        <w:tc>
          <w:tcPr>
            <w:tcW w:w="1134" w:type="dxa"/>
          </w:tcPr>
          <w:p w:rsidR="00884411" w:rsidRPr="00FB26DD" w:rsidRDefault="00884411" w:rsidP="00FB26DD">
            <w:pPr>
              <w:spacing w:after="0" w:line="240" w:lineRule="auto"/>
              <w:jc w:val="center"/>
              <w:rPr>
                <w:rFonts w:ascii="Times New Roman" w:hAnsi="Times New Roman" w:cs="Times New Roman"/>
                <w:b/>
                <w:sz w:val="24"/>
                <w:szCs w:val="24"/>
                <w:lang w:val="pt-BR"/>
              </w:rPr>
            </w:pPr>
            <w:r w:rsidRPr="00FB26DD">
              <w:rPr>
                <w:rFonts w:ascii="Times New Roman" w:hAnsi="Times New Roman" w:cs="Times New Roman"/>
                <w:b/>
                <w:sz w:val="24"/>
                <w:szCs w:val="24"/>
                <w:lang w:val="pt-BR"/>
              </w:rPr>
              <w:t>1 klasė</w:t>
            </w:r>
          </w:p>
        </w:tc>
        <w:tc>
          <w:tcPr>
            <w:tcW w:w="1134" w:type="dxa"/>
          </w:tcPr>
          <w:p w:rsidR="00884411" w:rsidRPr="00FB26DD" w:rsidRDefault="00884411" w:rsidP="00FB26DD">
            <w:pPr>
              <w:spacing w:after="0" w:line="240" w:lineRule="auto"/>
              <w:jc w:val="center"/>
              <w:rPr>
                <w:rFonts w:ascii="Times New Roman" w:hAnsi="Times New Roman" w:cs="Times New Roman"/>
                <w:b/>
                <w:sz w:val="24"/>
                <w:szCs w:val="24"/>
                <w:lang w:val="pt-BR"/>
              </w:rPr>
            </w:pPr>
            <w:r w:rsidRPr="00FB26DD">
              <w:rPr>
                <w:rFonts w:ascii="Times New Roman" w:hAnsi="Times New Roman" w:cs="Times New Roman"/>
                <w:b/>
                <w:sz w:val="24"/>
                <w:szCs w:val="24"/>
                <w:lang w:val="pt-BR"/>
              </w:rPr>
              <w:t>2 klasė</w:t>
            </w:r>
          </w:p>
        </w:tc>
        <w:tc>
          <w:tcPr>
            <w:tcW w:w="1134" w:type="dxa"/>
          </w:tcPr>
          <w:p w:rsidR="00884411" w:rsidRPr="00FB26DD" w:rsidRDefault="00884411" w:rsidP="00FB26DD">
            <w:pPr>
              <w:spacing w:after="0" w:line="240" w:lineRule="auto"/>
              <w:jc w:val="center"/>
              <w:rPr>
                <w:rFonts w:ascii="Times New Roman" w:hAnsi="Times New Roman" w:cs="Times New Roman"/>
                <w:b/>
                <w:sz w:val="24"/>
                <w:szCs w:val="24"/>
                <w:lang w:val="pt-BR"/>
              </w:rPr>
            </w:pPr>
            <w:r w:rsidRPr="00FB26DD">
              <w:rPr>
                <w:rFonts w:ascii="Times New Roman" w:hAnsi="Times New Roman" w:cs="Times New Roman"/>
                <w:b/>
                <w:sz w:val="24"/>
                <w:szCs w:val="24"/>
                <w:lang w:val="pt-BR"/>
              </w:rPr>
              <w:t>3 klasė</w:t>
            </w:r>
          </w:p>
        </w:tc>
        <w:tc>
          <w:tcPr>
            <w:tcW w:w="992" w:type="dxa"/>
          </w:tcPr>
          <w:p w:rsidR="00884411" w:rsidRPr="00FB26DD" w:rsidRDefault="00884411" w:rsidP="00FB26DD">
            <w:pPr>
              <w:spacing w:after="0" w:line="240" w:lineRule="auto"/>
              <w:jc w:val="center"/>
              <w:rPr>
                <w:rFonts w:ascii="Times New Roman" w:hAnsi="Times New Roman" w:cs="Times New Roman"/>
                <w:b/>
                <w:sz w:val="24"/>
                <w:szCs w:val="24"/>
                <w:lang w:val="pt-BR"/>
              </w:rPr>
            </w:pPr>
            <w:r w:rsidRPr="00FB26DD">
              <w:rPr>
                <w:rFonts w:ascii="Times New Roman" w:hAnsi="Times New Roman" w:cs="Times New Roman"/>
                <w:b/>
                <w:sz w:val="24"/>
                <w:szCs w:val="24"/>
                <w:lang w:val="pt-BR"/>
              </w:rPr>
              <w:t>4 klasė</w:t>
            </w:r>
          </w:p>
        </w:tc>
        <w:tc>
          <w:tcPr>
            <w:tcW w:w="1469" w:type="dxa"/>
          </w:tcPr>
          <w:p w:rsidR="00884411" w:rsidRPr="00FB26DD" w:rsidRDefault="00884411" w:rsidP="00FB26DD">
            <w:pPr>
              <w:spacing w:after="0" w:line="240" w:lineRule="auto"/>
              <w:jc w:val="center"/>
              <w:rPr>
                <w:rFonts w:ascii="Times New Roman" w:hAnsi="Times New Roman" w:cs="Times New Roman"/>
                <w:b/>
                <w:sz w:val="24"/>
                <w:szCs w:val="24"/>
                <w:lang w:val="pt-BR"/>
              </w:rPr>
            </w:pPr>
            <w:r w:rsidRPr="00FB26DD">
              <w:rPr>
                <w:rFonts w:ascii="Times New Roman" w:hAnsi="Times New Roman" w:cs="Times New Roman"/>
                <w:b/>
                <w:sz w:val="24"/>
                <w:szCs w:val="24"/>
                <w:lang w:val="pt-BR"/>
              </w:rPr>
              <w:t>Iš viso:</w:t>
            </w:r>
          </w:p>
        </w:tc>
      </w:tr>
      <w:tr w:rsidR="00884411" w:rsidRPr="00F9079E" w:rsidTr="00BA4E51">
        <w:tc>
          <w:tcPr>
            <w:tcW w:w="4325" w:type="dxa"/>
          </w:tcPr>
          <w:p w:rsidR="00884411" w:rsidRPr="00F9079E" w:rsidRDefault="00884411"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Dorinis ugdymas:</w:t>
            </w:r>
          </w:p>
        </w:tc>
        <w:tc>
          <w:tcPr>
            <w:tcW w:w="1134" w:type="dxa"/>
          </w:tcPr>
          <w:p w:rsidR="00884411" w:rsidRPr="00F9079E" w:rsidRDefault="00884411" w:rsidP="00F9079E">
            <w:pPr>
              <w:spacing w:after="0" w:line="240" w:lineRule="auto"/>
              <w:jc w:val="both"/>
              <w:rPr>
                <w:rFonts w:ascii="Times New Roman" w:hAnsi="Times New Roman" w:cs="Times New Roman"/>
                <w:sz w:val="24"/>
                <w:szCs w:val="24"/>
                <w:lang w:val="sv-SE"/>
              </w:rPr>
            </w:pPr>
          </w:p>
        </w:tc>
        <w:tc>
          <w:tcPr>
            <w:tcW w:w="1134" w:type="dxa"/>
          </w:tcPr>
          <w:p w:rsidR="00884411" w:rsidRPr="00F9079E" w:rsidRDefault="00884411" w:rsidP="00F9079E">
            <w:pPr>
              <w:spacing w:after="0" w:line="240" w:lineRule="auto"/>
              <w:jc w:val="both"/>
              <w:rPr>
                <w:rFonts w:ascii="Times New Roman" w:hAnsi="Times New Roman" w:cs="Times New Roman"/>
                <w:sz w:val="24"/>
                <w:szCs w:val="24"/>
                <w:lang w:val="sv-SE"/>
              </w:rPr>
            </w:pPr>
          </w:p>
        </w:tc>
        <w:tc>
          <w:tcPr>
            <w:tcW w:w="1134" w:type="dxa"/>
          </w:tcPr>
          <w:p w:rsidR="00884411" w:rsidRPr="00F9079E" w:rsidRDefault="00884411" w:rsidP="00F9079E">
            <w:pPr>
              <w:spacing w:after="0" w:line="240" w:lineRule="auto"/>
              <w:jc w:val="both"/>
              <w:rPr>
                <w:rFonts w:ascii="Times New Roman" w:hAnsi="Times New Roman" w:cs="Times New Roman"/>
                <w:sz w:val="24"/>
                <w:szCs w:val="24"/>
                <w:lang w:val="sv-SE"/>
              </w:rPr>
            </w:pPr>
          </w:p>
        </w:tc>
        <w:tc>
          <w:tcPr>
            <w:tcW w:w="992" w:type="dxa"/>
          </w:tcPr>
          <w:p w:rsidR="00884411" w:rsidRPr="00F9079E" w:rsidRDefault="00884411" w:rsidP="00F9079E">
            <w:pPr>
              <w:spacing w:after="0" w:line="240" w:lineRule="auto"/>
              <w:jc w:val="both"/>
              <w:rPr>
                <w:rFonts w:ascii="Times New Roman" w:hAnsi="Times New Roman" w:cs="Times New Roman"/>
                <w:sz w:val="24"/>
                <w:szCs w:val="24"/>
                <w:lang w:val="sv-SE"/>
              </w:rPr>
            </w:pPr>
          </w:p>
        </w:tc>
        <w:tc>
          <w:tcPr>
            <w:tcW w:w="1469" w:type="dxa"/>
          </w:tcPr>
          <w:p w:rsidR="00884411" w:rsidRPr="00F9079E" w:rsidRDefault="00884411" w:rsidP="00F9079E">
            <w:pPr>
              <w:spacing w:after="0" w:line="240" w:lineRule="auto"/>
              <w:jc w:val="both"/>
              <w:rPr>
                <w:rFonts w:ascii="Times New Roman" w:hAnsi="Times New Roman" w:cs="Times New Roman"/>
                <w:sz w:val="24"/>
                <w:szCs w:val="24"/>
                <w:lang w:val="sv-SE"/>
              </w:rPr>
            </w:pPr>
          </w:p>
        </w:tc>
      </w:tr>
      <w:tr w:rsidR="00884411" w:rsidRPr="00F9079E" w:rsidTr="00BA4E51">
        <w:tc>
          <w:tcPr>
            <w:tcW w:w="4325" w:type="dxa"/>
          </w:tcPr>
          <w:p w:rsidR="00884411" w:rsidRPr="00F9079E" w:rsidRDefault="00884411"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 xml:space="preserve">                     Tikyba</w:t>
            </w:r>
          </w:p>
        </w:tc>
        <w:tc>
          <w:tcPr>
            <w:tcW w:w="1134" w:type="dxa"/>
          </w:tcPr>
          <w:p w:rsidR="00884411" w:rsidRPr="00F9079E" w:rsidRDefault="007E4B60" w:rsidP="00F9079E">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35 (</w:t>
            </w:r>
            <w:r w:rsidR="00884411" w:rsidRPr="00F9079E">
              <w:rPr>
                <w:rFonts w:ascii="Times New Roman" w:hAnsi="Times New Roman" w:cs="Times New Roman"/>
                <w:sz w:val="24"/>
                <w:szCs w:val="24"/>
                <w:lang w:val="sv-SE"/>
              </w:rPr>
              <w:t>1</w:t>
            </w:r>
            <w:r>
              <w:rPr>
                <w:rFonts w:ascii="Times New Roman" w:hAnsi="Times New Roman" w:cs="Times New Roman"/>
                <w:sz w:val="24"/>
                <w:szCs w:val="24"/>
                <w:lang w:val="sv-SE"/>
              </w:rPr>
              <w:t>)</w:t>
            </w:r>
          </w:p>
        </w:tc>
        <w:tc>
          <w:tcPr>
            <w:tcW w:w="1134" w:type="dxa"/>
          </w:tcPr>
          <w:p w:rsidR="00884411" w:rsidRPr="00F9079E" w:rsidRDefault="007E4B60" w:rsidP="00F9079E">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35 (</w:t>
            </w:r>
            <w:r w:rsidRPr="00F9079E">
              <w:rPr>
                <w:rFonts w:ascii="Times New Roman" w:hAnsi="Times New Roman" w:cs="Times New Roman"/>
                <w:sz w:val="24"/>
                <w:szCs w:val="24"/>
                <w:lang w:val="sv-SE"/>
              </w:rPr>
              <w:t>1</w:t>
            </w:r>
            <w:r>
              <w:rPr>
                <w:rFonts w:ascii="Times New Roman" w:hAnsi="Times New Roman" w:cs="Times New Roman"/>
                <w:sz w:val="24"/>
                <w:szCs w:val="24"/>
                <w:lang w:val="sv-SE"/>
              </w:rPr>
              <w:t>)</w:t>
            </w:r>
          </w:p>
        </w:tc>
        <w:tc>
          <w:tcPr>
            <w:tcW w:w="1134" w:type="dxa"/>
          </w:tcPr>
          <w:p w:rsidR="00884411" w:rsidRPr="00F9079E" w:rsidRDefault="007E4B60" w:rsidP="00F9079E">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35 (</w:t>
            </w:r>
            <w:r w:rsidRPr="00F9079E">
              <w:rPr>
                <w:rFonts w:ascii="Times New Roman" w:hAnsi="Times New Roman" w:cs="Times New Roman"/>
                <w:sz w:val="24"/>
                <w:szCs w:val="24"/>
                <w:lang w:val="sv-SE"/>
              </w:rPr>
              <w:t>1</w:t>
            </w:r>
            <w:r>
              <w:rPr>
                <w:rFonts w:ascii="Times New Roman" w:hAnsi="Times New Roman" w:cs="Times New Roman"/>
                <w:sz w:val="24"/>
                <w:szCs w:val="24"/>
                <w:lang w:val="sv-SE"/>
              </w:rPr>
              <w:t>)</w:t>
            </w:r>
          </w:p>
        </w:tc>
        <w:tc>
          <w:tcPr>
            <w:tcW w:w="992" w:type="dxa"/>
          </w:tcPr>
          <w:p w:rsidR="00884411" w:rsidRPr="00F9079E" w:rsidRDefault="007E4B60" w:rsidP="00F9079E">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35 (</w:t>
            </w:r>
            <w:r w:rsidRPr="00F9079E">
              <w:rPr>
                <w:rFonts w:ascii="Times New Roman" w:hAnsi="Times New Roman" w:cs="Times New Roman"/>
                <w:sz w:val="24"/>
                <w:szCs w:val="24"/>
                <w:lang w:val="sv-SE"/>
              </w:rPr>
              <w:t>1</w:t>
            </w:r>
            <w:r>
              <w:rPr>
                <w:rFonts w:ascii="Times New Roman" w:hAnsi="Times New Roman" w:cs="Times New Roman"/>
                <w:sz w:val="24"/>
                <w:szCs w:val="24"/>
                <w:lang w:val="sv-SE"/>
              </w:rPr>
              <w:t>)</w:t>
            </w:r>
          </w:p>
        </w:tc>
        <w:tc>
          <w:tcPr>
            <w:tcW w:w="1469" w:type="dxa"/>
          </w:tcPr>
          <w:p w:rsidR="00884411" w:rsidRPr="00F9079E" w:rsidRDefault="007E4B60" w:rsidP="00F9079E">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140 (</w:t>
            </w:r>
            <w:r w:rsidR="00884411" w:rsidRPr="00F9079E">
              <w:rPr>
                <w:rFonts w:ascii="Times New Roman" w:hAnsi="Times New Roman" w:cs="Times New Roman"/>
                <w:sz w:val="24"/>
                <w:szCs w:val="24"/>
                <w:lang w:val="sv-SE"/>
              </w:rPr>
              <w:t>4</w:t>
            </w:r>
            <w:r>
              <w:rPr>
                <w:rFonts w:ascii="Times New Roman" w:hAnsi="Times New Roman" w:cs="Times New Roman"/>
                <w:sz w:val="24"/>
                <w:szCs w:val="24"/>
                <w:lang w:val="sv-SE"/>
              </w:rPr>
              <w:t>)</w:t>
            </w:r>
          </w:p>
        </w:tc>
      </w:tr>
      <w:tr w:rsidR="00884411" w:rsidRPr="00F9079E" w:rsidTr="00BA4E51">
        <w:tc>
          <w:tcPr>
            <w:tcW w:w="4325" w:type="dxa"/>
          </w:tcPr>
          <w:p w:rsidR="00884411" w:rsidRPr="00F9079E" w:rsidRDefault="00884411"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 xml:space="preserve">                     Etika</w:t>
            </w:r>
          </w:p>
        </w:tc>
        <w:tc>
          <w:tcPr>
            <w:tcW w:w="4394" w:type="dxa"/>
            <w:gridSpan w:val="4"/>
          </w:tcPr>
          <w:p w:rsidR="00884411" w:rsidRPr="00F9079E" w:rsidRDefault="007E4B60" w:rsidP="00F9079E">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35 (</w:t>
            </w:r>
            <w:r w:rsidRPr="00F9079E">
              <w:rPr>
                <w:rFonts w:ascii="Times New Roman" w:hAnsi="Times New Roman" w:cs="Times New Roman"/>
                <w:sz w:val="24"/>
                <w:szCs w:val="24"/>
                <w:lang w:val="sv-SE"/>
              </w:rPr>
              <w:t>1</w:t>
            </w:r>
            <w:r>
              <w:rPr>
                <w:rFonts w:ascii="Times New Roman" w:hAnsi="Times New Roman" w:cs="Times New Roman"/>
                <w:sz w:val="24"/>
                <w:szCs w:val="24"/>
                <w:lang w:val="sv-SE"/>
              </w:rPr>
              <w:t>)</w:t>
            </w:r>
          </w:p>
        </w:tc>
        <w:tc>
          <w:tcPr>
            <w:tcW w:w="1469" w:type="dxa"/>
          </w:tcPr>
          <w:p w:rsidR="00884411" w:rsidRPr="00F9079E" w:rsidRDefault="007E4B60" w:rsidP="00F9079E">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35 (</w:t>
            </w:r>
            <w:r w:rsidRPr="00F9079E">
              <w:rPr>
                <w:rFonts w:ascii="Times New Roman" w:hAnsi="Times New Roman" w:cs="Times New Roman"/>
                <w:sz w:val="24"/>
                <w:szCs w:val="24"/>
                <w:lang w:val="sv-SE"/>
              </w:rPr>
              <w:t>1</w:t>
            </w:r>
            <w:r>
              <w:rPr>
                <w:rFonts w:ascii="Times New Roman" w:hAnsi="Times New Roman" w:cs="Times New Roman"/>
                <w:sz w:val="24"/>
                <w:szCs w:val="24"/>
                <w:lang w:val="sv-SE"/>
              </w:rPr>
              <w:t>)</w:t>
            </w:r>
          </w:p>
        </w:tc>
      </w:tr>
      <w:tr w:rsidR="00884411" w:rsidRPr="00F9079E" w:rsidTr="00BA4E51">
        <w:tc>
          <w:tcPr>
            <w:tcW w:w="4325" w:type="dxa"/>
          </w:tcPr>
          <w:p w:rsidR="00884411" w:rsidRPr="00F9079E" w:rsidRDefault="00884411"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Lietuvių kalba (gimtoji)</w:t>
            </w:r>
          </w:p>
        </w:tc>
        <w:tc>
          <w:tcPr>
            <w:tcW w:w="1134" w:type="dxa"/>
          </w:tcPr>
          <w:p w:rsidR="00884411" w:rsidRPr="00F9079E" w:rsidRDefault="007E4B60"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280 (</w:t>
            </w:r>
            <w:r w:rsidR="00884411" w:rsidRPr="00F9079E">
              <w:rPr>
                <w:rFonts w:ascii="Times New Roman" w:hAnsi="Times New Roman" w:cs="Times New Roman"/>
                <w:sz w:val="24"/>
                <w:szCs w:val="24"/>
                <w:lang w:val="pt-BR"/>
              </w:rPr>
              <w:t>8</w:t>
            </w:r>
            <w:r>
              <w:rPr>
                <w:rFonts w:ascii="Times New Roman" w:hAnsi="Times New Roman" w:cs="Times New Roman"/>
                <w:sz w:val="24"/>
                <w:szCs w:val="24"/>
                <w:lang w:val="pt-BR"/>
              </w:rPr>
              <w:t>)</w:t>
            </w:r>
          </w:p>
        </w:tc>
        <w:tc>
          <w:tcPr>
            <w:tcW w:w="1134" w:type="dxa"/>
          </w:tcPr>
          <w:p w:rsidR="00884411" w:rsidRPr="00F9079E" w:rsidRDefault="007E4B60"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245 (</w:t>
            </w:r>
            <w:r w:rsidR="00884411" w:rsidRPr="00F9079E">
              <w:rPr>
                <w:rFonts w:ascii="Times New Roman" w:hAnsi="Times New Roman" w:cs="Times New Roman"/>
                <w:sz w:val="24"/>
                <w:szCs w:val="24"/>
                <w:lang w:val="pt-BR"/>
              </w:rPr>
              <w:t>7</w:t>
            </w:r>
            <w:r>
              <w:rPr>
                <w:rFonts w:ascii="Times New Roman" w:hAnsi="Times New Roman" w:cs="Times New Roman"/>
                <w:sz w:val="24"/>
                <w:szCs w:val="24"/>
                <w:lang w:val="pt-BR"/>
              </w:rPr>
              <w:t>)</w:t>
            </w:r>
          </w:p>
        </w:tc>
        <w:tc>
          <w:tcPr>
            <w:tcW w:w="1134" w:type="dxa"/>
          </w:tcPr>
          <w:p w:rsidR="00884411" w:rsidRPr="00F9079E" w:rsidRDefault="007E4B60"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245 (</w:t>
            </w:r>
            <w:r w:rsidR="00884411" w:rsidRPr="00F9079E">
              <w:rPr>
                <w:rFonts w:ascii="Times New Roman" w:hAnsi="Times New Roman" w:cs="Times New Roman"/>
                <w:sz w:val="24"/>
                <w:szCs w:val="24"/>
                <w:lang w:val="pt-BR"/>
              </w:rPr>
              <w:t>7</w:t>
            </w:r>
            <w:r>
              <w:rPr>
                <w:rFonts w:ascii="Times New Roman" w:hAnsi="Times New Roman" w:cs="Times New Roman"/>
                <w:sz w:val="24"/>
                <w:szCs w:val="24"/>
                <w:lang w:val="pt-BR"/>
              </w:rPr>
              <w:t>)</w:t>
            </w:r>
          </w:p>
        </w:tc>
        <w:tc>
          <w:tcPr>
            <w:tcW w:w="992" w:type="dxa"/>
          </w:tcPr>
          <w:p w:rsidR="00884411" w:rsidRPr="00F9079E" w:rsidRDefault="007E4B60"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245 (</w:t>
            </w:r>
            <w:r w:rsidR="00884411" w:rsidRPr="00F9079E">
              <w:rPr>
                <w:rFonts w:ascii="Times New Roman" w:hAnsi="Times New Roman" w:cs="Times New Roman"/>
                <w:sz w:val="24"/>
                <w:szCs w:val="24"/>
                <w:lang w:val="pt-BR"/>
              </w:rPr>
              <w:t>7</w:t>
            </w:r>
            <w:r>
              <w:rPr>
                <w:rFonts w:ascii="Times New Roman" w:hAnsi="Times New Roman" w:cs="Times New Roman"/>
                <w:sz w:val="24"/>
                <w:szCs w:val="24"/>
                <w:lang w:val="pt-BR"/>
              </w:rPr>
              <w:t>)</w:t>
            </w:r>
          </w:p>
        </w:tc>
        <w:tc>
          <w:tcPr>
            <w:tcW w:w="1469" w:type="dxa"/>
          </w:tcPr>
          <w:p w:rsidR="00884411" w:rsidRPr="00F9079E" w:rsidRDefault="005F6611"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1015 (</w:t>
            </w:r>
            <w:r w:rsidR="00884411" w:rsidRPr="00F9079E">
              <w:rPr>
                <w:rFonts w:ascii="Times New Roman" w:hAnsi="Times New Roman" w:cs="Times New Roman"/>
                <w:sz w:val="24"/>
                <w:szCs w:val="24"/>
                <w:lang w:val="pt-BR"/>
              </w:rPr>
              <w:t>29</w:t>
            </w:r>
            <w:r>
              <w:rPr>
                <w:rFonts w:ascii="Times New Roman" w:hAnsi="Times New Roman" w:cs="Times New Roman"/>
                <w:sz w:val="24"/>
                <w:szCs w:val="24"/>
                <w:lang w:val="pt-BR"/>
              </w:rPr>
              <w:t>)</w:t>
            </w:r>
          </w:p>
        </w:tc>
      </w:tr>
      <w:tr w:rsidR="00884411" w:rsidRPr="00F9079E" w:rsidTr="00BA4E51">
        <w:tc>
          <w:tcPr>
            <w:tcW w:w="4325" w:type="dxa"/>
          </w:tcPr>
          <w:p w:rsidR="00884411" w:rsidRPr="00F9079E" w:rsidRDefault="00884411"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Užsienio kalba (anglų)</w:t>
            </w:r>
          </w:p>
        </w:tc>
        <w:tc>
          <w:tcPr>
            <w:tcW w:w="1134" w:type="dxa"/>
          </w:tcPr>
          <w:p w:rsidR="00884411" w:rsidRPr="00F9079E" w:rsidRDefault="00884411" w:rsidP="00F9079E">
            <w:pPr>
              <w:spacing w:after="0" w:line="240" w:lineRule="auto"/>
              <w:jc w:val="center"/>
              <w:rPr>
                <w:rFonts w:ascii="Times New Roman" w:hAnsi="Times New Roman" w:cs="Times New Roman"/>
                <w:sz w:val="24"/>
                <w:szCs w:val="24"/>
                <w:lang w:val="pt-BR"/>
              </w:rPr>
            </w:pPr>
            <w:r w:rsidRPr="00F9079E">
              <w:rPr>
                <w:rFonts w:ascii="Times New Roman" w:hAnsi="Times New Roman" w:cs="Times New Roman"/>
                <w:sz w:val="24"/>
                <w:szCs w:val="24"/>
                <w:lang w:val="pt-BR"/>
              </w:rPr>
              <w:t>-</w:t>
            </w:r>
          </w:p>
        </w:tc>
        <w:tc>
          <w:tcPr>
            <w:tcW w:w="1134" w:type="dxa"/>
          </w:tcPr>
          <w:p w:rsidR="00884411" w:rsidRPr="00F9079E" w:rsidRDefault="005F6611"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70 (</w:t>
            </w:r>
            <w:r w:rsidR="00884411" w:rsidRPr="00F9079E">
              <w:rPr>
                <w:rFonts w:ascii="Times New Roman" w:hAnsi="Times New Roman" w:cs="Times New Roman"/>
                <w:sz w:val="24"/>
                <w:szCs w:val="24"/>
                <w:lang w:val="pt-BR"/>
              </w:rPr>
              <w:t>2</w:t>
            </w:r>
            <w:r>
              <w:rPr>
                <w:rFonts w:ascii="Times New Roman" w:hAnsi="Times New Roman" w:cs="Times New Roman"/>
                <w:sz w:val="24"/>
                <w:szCs w:val="24"/>
                <w:lang w:val="pt-BR"/>
              </w:rPr>
              <w:t>)</w:t>
            </w:r>
          </w:p>
        </w:tc>
        <w:tc>
          <w:tcPr>
            <w:tcW w:w="1134" w:type="dxa"/>
          </w:tcPr>
          <w:p w:rsidR="00884411" w:rsidRPr="00F9079E" w:rsidRDefault="005F6611"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70 (</w:t>
            </w:r>
            <w:r w:rsidR="00884411" w:rsidRPr="00F9079E">
              <w:rPr>
                <w:rFonts w:ascii="Times New Roman" w:hAnsi="Times New Roman" w:cs="Times New Roman"/>
                <w:sz w:val="24"/>
                <w:szCs w:val="24"/>
                <w:lang w:val="pt-BR"/>
              </w:rPr>
              <w:t>2</w:t>
            </w:r>
            <w:r>
              <w:rPr>
                <w:rFonts w:ascii="Times New Roman" w:hAnsi="Times New Roman" w:cs="Times New Roman"/>
                <w:sz w:val="24"/>
                <w:szCs w:val="24"/>
                <w:lang w:val="pt-BR"/>
              </w:rPr>
              <w:t>)</w:t>
            </w:r>
          </w:p>
        </w:tc>
        <w:tc>
          <w:tcPr>
            <w:tcW w:w="992" w:type="dxa"/>
          </w:tcPr>
          <w:p w:rsidR="00884411" w:rsidRPr="00F9079E" w:rsidRDefault="005F6611"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70 (</w:t>
            </w:r>
            <w:r w:rsidR="00884411" w:rsidRPr="00F9079E">
              <w:rPr>
                <w:rFonts w:ascii="Times New Roman" w:hAnsi="Times New Roman" w:cs="Times New Roman"/>
                <w:sz w:val="24"/>
                <w:szCs w:val="24"/>
                <w:lang w:val="pt-BR"/>
              </w:rPr>
              <w:t>2</w:t>
            </w:r>
            <w:r>
              <w:rPr>
                <w:rFonts w:ascii="Times New Roman" w:hAnsi="Times New Roman" w:cs="Times New Roman"/>
                <w:sz w:val="24"/>
                <w:szCs w:val="24"/>
                <w:lang w:val="pt-BR"/>
              </w:rPr>
              <w:t>)</w:t>
            </w:r>
          </w:p>
        </w:tc>
        <w:tc>
          <w:tcPr>
            <w:tcW w:w="1469" w:type="dxa"/>
          </w:tcPr>
          <w:p w:rsidR="00884411" w:rsidRPr="00F9079E" w:rsidRDefault="005F6611"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210 (</w:t>
            </w:r>
            <w:r w:rsidR="00884411" w:rsidRPr="00F9079E">
              <w:rPr>
                <w:rFonts w:ascii="Times New Roman" w:hAnsi="Times New Roman" w:cs="Times New Roman"/>
                <w:sz w:val="24"/>
                <w:szCs w:val="24"/>
                <w:lang w:val="pt-BR"/>
              </w:rPr>
              <w:t>6</w:t>
            </w:r>
            <w:r>
              <w:rPr>
                <w:rFonts w:ascii="Times New Roman" w:hAnsi="Times New Roman" w:cs="Times New Roman"/>
                <w:sz w:val="24"/>
                <w:szCs w:val="24"/>
                <w:lang w:val="pt-BR"/>
              </w:rPr>
              <w:t>)</w:t>
            </w:r>
          </w:p>
        </w:tc>
      </w:tr>
      <w:tr w:rsidR="00884411" w:rsidRPr="00F9079E" w:rsidTr="00BA4E51">
        <w:tc>
          <w:tcPr>
            <w:tcW w:w="4325" w:type="dxa"/>
          </w:tcPr>
          <w:p w:rsidR="00884411" w:rsidRPr="00F9079E" w:rsidRDefault="00884411"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Matematika</w:t>
            </w:r>
          </w:p>
        </w:tc>
        <w:tc>
          <w:tcPr>
            <w:tcW w:w="1134" w:type="dxa"/>
          </w:tcPr>
          <w:p w:rsidR="00884411" w:rsidRPr="00F9079E" w:rsidRDefault="005F6611"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140 (</w:t>
            </w:r>
            <w:r w:rsidR="00884411" w:rsidRPr="00F9079E">
              <w:rPr>
                <w:rFonts w:ascii="Times New Roman" w:hAnsi="Times New Roman" w:cs="Times New Roman"/>
                <w:sz w:val="24"/>
                <w:szCs w:val="24"/>
                <w:lang w:val="pt-BR"/>
              </w:rPr>
              <w:t>4</w:t>
            </w:r>
            <w:r>
              <w:rPr>
                <w:rFonts w:ascii="Times New Roman" w:hAnsi="Times New Roman" w:cs="Times New Roman"/>
                <w:sz w:val="24"/>
                <w:szCs w:val="24"/>
                <w:lang w:val="pt-BR"/>
              </w:rPr>
              <w:t>)</w:t>
            </w:r>
          </w:p>
        </w:tc>
        <w:tc>
          <w:tcPr>
            <w:tcW w:w="1134" w:type="dxa"/>
          </w:tcPr>
          <w:p w:rsidR="00884411" w:rsidRPr="00F9079E" w:rsidRDefault="005F6611"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175 (</w:t>
            </w:r>
            <w:r w:rsidR="00884411" w:rsidRPr="00F9079E">
              <w:rPr>
                <w:rFonts w:ascii="Times New Roman" w:hAnsi="Times New Roman" w:cs="Times New Roman"/>
                <w:sz w:val="24"/>
                <w:szCs w:val="24"/>
                <w:lang w:val="pt-BR"/>
              </w:rPr>
              <w:t>5</w:t>
            </w:r>
            <w:r>
              <w:rPr>
                <w:rFonts w:ascii="Times New Roman" w:hAnsi="Times New Roman" w:cs="Times New Roman"/>
                <w:sz w:val="24"/>
                <w:szCs w:val="24"/>
                <w:lang w:val="pt-BR"/>
              </w:rPr>
              <w:t>)</w:t>
            </w:r>
          </w:p>
        </w:tc>
        <w:tc>
          <w:tcPr>
            <w:tcW w:w="1134" w:type="dxa"/>
          </w:tcPr>
          <w:p w:rsidR="00884411" w:rsidRPr="00F9079E" w:rsidRDefault="005F6611"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175 (</w:t>
            </w:r>
            <w:r w:rsidR="00884411" w:rsidRPr="00F9079E">
              <w:rPr>
                <w:rFonts w:ascii="Times New Roman" w:hAnsi="Times New Roman" w:cs="Times New Roman"/>
                <w:sz w:val="24"/>
                <w:szCs w:val="24"/>
                <w:lang w:val="pt-BR"/>
              </w:rPr>
              <w:t>5</w:t>
            </w:r>
            <w:r>
              <w:rPr>
                <w:rFonts w:ascii="Times New Roman" w:hAnsi="Times New Roman" w:cs="Times New Roman"/>
                <w:sz w:val="24"/>
                <w:szCs w:val="24"/>
                <w:lang w:val="pt-BR"/>
              </w:rPr>
              <w:t>)</w:t>
            </w:r>
          </w:p>
        </w:tc>
        <w:tc>
          <w:tcPr>
            <w:tcW w:w="992" w:type="dxa"/>
          </w:tcPr>
          <w:p w:rsidR="00884411" w:rsidRPr="00F9079E" w:rsidRDefault="005F6611"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140 (</w:t>
            </w:r>
            <w:r w:rsidR="00884411" w:rsidRPr="00F9079E">
              <w:rPr>
                <w:rFonts w:ascii="Times New Roman" w:hAnsi="Times New Roman" w:cs="Times New Roman"/>
                <w:sz w:val="24"/>
                <w:szCs w:val="24"/>
                <w:lang w:val="pt-BR"/>
              </w:rPr>
              <w:t>4</w:t>
            </w:r>
            <w:r>
              <w:rPr>
                <w:rFonts w:ascii="Times New Roman" w:hAnsi="Times New Roman" w:cs="Times New Roman"/>
                <w:sz w:val="24"/>
                <w:szCs w:val="24"/>
                <w:lang w:val="pt-BR"/>
              </w:rPr>
              <w:t>)</w:t>
            </w:r>
          </w:p>
        </w:tc>
        <w:tc>
          <w:tcPr>
            <w:tcW w:w="1469" w:type="dxa"/>
          </w:tcPr>
          <w:p w:rsidR="00884411" w:rsidRPr="00F9079E" w:rsidRDefault="005F6611" w:rsidP="005F6611">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630 (</w:t>
            </w:r>
            <w:r w:rsidR="00884411" w:rsidRPr="00F9079E">
              <w:rPr>
                <w:rFonts w:ascii="Times New Roman" w:hAnsi="Times New Roman" w:cs="Times New Roman"/>
                <w:sz w:val="24"/>
                <w:szCs w:val="24"/>
                <w:lang w:val="pt-BR"/>
              </w:rPr>
              <w:t>1</w:t>
            </w:r>
            <w:r w:rsidRPr="00F9079E">
              <w:rPr>
                <w:rFonts w:ascii="Times New Roman" w:hAnsi="Times New Roman" w:cs="Times New Roman"/>
                <w:sz w:val="24"/>
                <w:szCs w:val="24"/>
                <w:lang w:val="pt-BR"/>
              </w:rPr>
              <w:t>8</w:t>
            </w:r>
            <w:r>
              <w:rPr>
                <w:rFonts w:ascii="Times New Roman" w:hAnsi="Times New Roman" w:cs="Times New Roman"/>
                <w:sz w:val="24"/>
                <w:szCs w:val="24"/>
                <w:lang w:val="pt-BR"/>
              </w:rPr>
              <w:t>)</w:t>
            </w:r>
          </w:p>
        </w:tc>
      </w:tr>
      <w:tr w:rsidR="00884411" w:rsidRPr="00F9079E" w:rsidTr="00BA4E51">
        <w:tc>
          <w:tcPr>
            <w:tcW w:w="4325" w:type="dxa"/>
          </w:tcPr>
          <w:p w:rsidR="00884411" w:rsidRPr="00F9079E" w:rsidRDefault="00884411"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Pasaulio pažinimas</w:t>
            </w:r>
          </w:p>
        </w:tc>
        <w:tc>
          <w:tcPr>
            <w:tcW w:w="1134" w:type="dxa"/>
          </w:tcPr>
          <w:p w:rsidR="00884411" w:rsidRPr="00F9079E" w:rsidRDefault="005F6611"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70 (</w:t>
            </w:r>
            <w:r w:rsidR="00884411" w:rsidRPr="00F9079E">
              <w:rPr>
                <w:rFonts w:ascii="Times New Roman" w:hAnsi="Times New Roman" w:cs="Times New Roman"/>
                <w:sz w:val="24"/>
                <w:szCs w:val="24"/>
                <w:lang w:val="pt-BR"/>
              </w:rPr>
              <w:t>2</w:t>
            </w:r>
            <w:r>
              <w:rPr>
                <w:rFonts w:ascii="Times New Roman" w:hAnsi="Times New Roman" w:cs="Times New Roman"/>
                <w:sz w:val="24"/>
                <w:szCs w:val="24"/>
                <w:lang w:val="pt-BR"/>
              </w:rPr>
              <w:t>)</w:t>
            </w:r>
          </w:p>
        </w:tc>
        <w:tc>
          <w:tcPr>
            <w:tcW w:w="1134" w:type="dxa"/>
          </w:tcPr>
          <w:p w:rsidR="00884411" w:rsidRPr="00F9079E" w:rsidRDefault="005F6611"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70 (</w:t>
            </w:r>
            <w:r w:rsidR="00884411" w:rsidRPr="00F9079E">
              <w:rPr>
                <w:rFonts w:ascii="Times New Roman" w:hAnsi="Times New Roman" w:cs="Times New Roman"/>
                <w:sz w:val="24"/>
                <w:szCs w:val="24"/>
                <w:lang w:val="pt-BR"/>
              </w:rPr>
              <w:t>2</w:t>
            </w:r>
            <w:r>
              <w:rPr>
                <w:rFonts w:ascii="Times New Roman" w:hAnsi="Times New Roman" w:cs="Times New Roman"/>
                <w:sz w:val="24"/>
                <w:szCs w:val="24"/>
                <w:lang w:val="pt-BR"/>
              </w:rPr>
              <w:t>)</w:t>
            </w:r>
          </w:p>
        </w:tc>
        <w:tc>
          <w:tcPr>
            <w:tcW w:w="1134" w:type="dxa"/>
          </w:tcPr>
          <w:p w:rsidR="00884411" w:rsidRPr="00F9079E" w:rsidRDefault="005F6611"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70 (</w:t>
            </w:r>
            <w:r w:rsidR="00884411" w:rsidRPr="00F9079E">
              <w:rPr>
                <w:rFonts w:ascii="Times New Roman" w:hAnsi="Times New Roman" w:cs="Times New Roman"/>
                <w:sz w:val="24"/>
                <w:szCs w:val="24"/>
                <w:lang w:val="pt-BR"/>
              </w:rPr>
              <w:t>2</w:t>
            </w:r>
            <w:r>
              <w:rPr>
                <w:rFonts w:ascii="Times New Roman" w:hAnsi="Times New Roman" w:cs="Times New Roman"/>
                <w:sz w:val="24"/>
                <w:szCs w:val="24"/>
                <w:lang w:val="pt-BR"/>
              </w:rPr>
              <w:t>)</w:t>
            </w:r>
          </w:p>
        </w:tc>
        <w:tc>
          <w:tcPr>
            <w:tcW w:w="992" w:type="dxa"/>
          </w:tcPr>
          <w:p w:rsidR="00884411" w:rsidRPr="00F9079E" w:rsidRDefault="005F6611"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70 (</w:t>
            </w:r>
            <w:r w:rsidR="00884411" w:rsidRPr="00F9079E">
              <w:rPr>
                <w:rFonts w:ascii="Times New Roman" w:hAnsi="Times New Roman" w:cs="Times New Roman"/>
                <w:sz w:val="24"/>
                <w:szCs w:val="24"/>
                <w:lang w:val="pt-BR"/>
              </w:rPr>
              <w:t>2</w:t>
            </w:r>
            <w:r>
              <w:rPr>
                <w:rFonts w:ascii="Times New Roman" w:hAnsi="Times New Roman" w:cs="Times New Roman"/>
                <w:sz w:val="24"/>
                <w:szCs w:val="24"/>
                <w:lang w:val="pt-BR"/>
              </w:rPr>
              <w:t>)</w:t>
            </w:r>
          </w:p>
        </w:tc>
        <w:tc>
          <w:tcPr>
            <w:tcW w:w="1469" w:type="dxa"/>
          </w:tcPr>
          <w:p w:rsidR="00884411" w:rsidRPr="00F9079E" w:rsidRDefault="005F6611"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280 (</w:t>
            </w:r>
            <w:r w:rsidR="00884411" w:rsidRPr="00F9079E">
              <w:rPr>
                <w:rFonts w:ascii="Times New Roman" w:hAnsi="Times New Roman" w:cs="Times New Roman"/>
                <w:sz w:val="24"/>
                <w:szCs w:val="24"/>
                <w:lang w:val="pt-BR"/>
              </w:rPr>
              <w:t>8</w:t>
            </w:r>
            <w:r>
              <w:rPr>
                <w:rFonts w:ascii="Times New Roman" w:hAnsi="Times New Roman" w:cs="Times New Roman"/>
                <w:sz w:val="24"/>
                <w:szCs w:val="24"/>
                <w:lang w:val="pt-BR"/>
              </w:rPr>
              <w:t>)</w:t>
            </w:r>
          </w:p>
        </w:tc>
      </w:tr>
      <w:tr w:rsidR="00884411" w:rsidRPr="00F9079E" w:rsidTr="00BA4E51">
        <w:tc>
          <w:tcPr>
            <w:tcW w:w="4325" w:type="dxa"/>
          </w:tcPr>
          <w:p w:rsidR="00884411" w:rsidRPr="00F9079E" w:rsidRDefault="00884411"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Dailė ir technologijos</w:t>
            </w:r>
          </w:p>
        </w:tc>
        <w:tc>
          <w:tcPr>
            <w:tcW w:w="1134" w:type="dxa"/>
          </w:tcPr>
          <w:p w:rsidR="00884411" w:rsidRPr="00F9079E" w:rsidRDefault="005F6611"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70 (</w:t>
            </w:r>
            <w:r w:rsidR="00884411" w:rsidRPr="00F9079E">
              <w:rPr>
                <w:rFonts w:ascii="Times New Roman" w:hAnsi="Times New Roman" w:cs="Times New Roman"/>
                <w:sz w:val="24"/>
                <w:szCs w:val="24"/>
                <w:lang w:val="pt-BR"/>
              </w:rPr>
              <w:t>2</w:t>
            </w:r>
            <w:r>
              <w:rPr>
                <w:rFonts w:ascii="Times New Roman" w:hAnsi="Times New Roman" w:cs="Times New Roman"/>
                <w:sz w:val="24"/>
                <w:szCs w:val="24"/>
                <w:lang w:val="pt-BR"/>
              </w:rPr>
              <w:t>)</w:t>
            </w:r>
          </w:p>
        </w:tc>
        <w:tc>
          <w:tcPr>
            <w:tcW w:w="1134" w:type="dxa"/>
          </w:tcPr>
          <w:p w:rsidR="00884411" w:rsidRPr="00F9079E" w:rsidRDefault="005F6611"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70 (</w:t>
            </w:r>
            <w:r w:rsidR="00884411" w:rsidRPr="00F9079E">
              <w:rPr>
                <w:rFonts w:ascii="Times New Roman" w:hAnsi="Times New Roman" w:cs="Times New Roman"/>
                <w:sz w:val="24"/>
                <w:szCs w:val="24"/>
                <w:lang w:val="pt-BR"/>
              </w:rPr>
              <w:t>2</w:t>
            </w:r>
            <w:r>
              <w:rPr>
                <w:rFonts w:ascii="Times New Roman" w:hAnsi="Times New Roman" w:cs="Times New Roman"/>
                <w:sz w:val="24"/>
                <w:szCs w:val="24"/>
                <w:lang w:val="pt-BR"/>
              </w:rPr>
              <w:t>)</w:t>
            </w:r>
          </w:p>
        </w:tc>
        <w:tc>
          <w:tcPr>
            <w:tcW w:w="1134" w:type="dxa"/>
          </w:tcPr>
          <w:p w:rsidR="00884411" w:rsidRPr="00F9079E" w:rsidRDefault="005F6611"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70 (</w:t>
            </w:r>
            <w:r w:rsidR="00884411" w:rsidRPr="00F9079E">
              <w:rPr>
                <w:rFonts w:ascii="Times New Roman" w:hAnsi="Times New Roman" w:cs="Times New Roman"/>
                <w:sz w:val="24"/>
                <w:szCs w:val="24"/>
                <w:lang w:val="pt-BR"/>
              </w:rPr>
              <w:t>2</w:t>
            </w:r>
            <w:r>
              <w:rPr>
                <w:rFonts w:ascii="Times New Roman" w:hAnsi="Times New Roman" w:cs="Times New Roman"/>
                <w:sz w:val="24"/>
                <w:szCs w:val="24"/>
                <w:lang w:val="pt-BR"/>
              </w:rPr>
              <w:t>)</w:t>
            </w:r>
          </w:p>
        </w:tc>
        <w:tc>
          <w:tcPr>
            <w:tcW w:w="992" w:type="dxa"/>
          </w:tcPr>
          <w:p w:rsidR="00884411" w:rsidRPr="00F9079E" w:rsidRDefault="005F6611"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70 (</w:t>
            </w:r>
            <w:r w:rsidR="00884411" w:rsidRPr="00F9079E">
              <w:rPr>
                <w:rFonts w:ascii="Times New Roman" w:hAnsi="Times New Roman" w:cs="Times New Roman"/>
                <w:sz w:val="24"/>
                <w:szCs w:val="24"/>
                <w:lang w:val="pt-BR"/>
              </w:rPr>
              <w:t>2</w:t>
            </w:r>
            <w:r>
              <w:rPr>
                <w:rFonts w:ascii="Times New Roman" w:hAnsi="Times New Roman" w:cs="Times New Roman"/>
                <w:sz w:val="24"/>
                <w:szCs w:val="24"/>
                <w:lang w:val="pt-BR"/>
              </w:rPr>
              <w:t>)</w:t>
            </w:r>
          </w:p>
        </w:tc>
        <w:tc>
          <w:tcPr>
            <w:tcW w:w="1469" w:type="dxa"/>
          </w:tcPr>
          <w:p w:rsidR="00884411" w:rsidRPr="00F9079E" w:rsidRDefault="00B6288A"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280 (</w:t>
            </w:r>
            <w:r w:rsidR="00884411" w:rsidRPr="00F9079E">
              <w:rPr>
                <w:rFonts w:ascii="Times New Roman" w:hAnsi="Times New Roman" w:cs="Times New Roman"/>
                <w:sz w:val="24"/>
                <w:szCs w:val="24"/>
                <w:lang w:val="pt-BR"/>
              </w:rPr>
              <w:t>8</w:t>
            </w:r>
            <w:r>
              <w:rPr>
                <w:rFonts w:ascii="Times New Roman" w:hAnsi="Times New Roman" w:cs="Times New Roman"/>
                <w:sz w:val="24"/>
                <w:szCs w:val="24"/>
                <w:lang w:val="pt-BR"/>
              </w:rPr>
              <w:t>)</w:t>
            </w:r>
          </w:p>
        </w:tc>
      </w:tr>
      <w:tr w:rsidR="00884411" w:rsidRPr="00F9079E" w:rsidTr="00BA4E51">
        <w:tc>
          <w:tcPr>
            <w:tcW w:w="4325" w:type="dxa"/>
          </w:tcPr>
          <w:p w:rsidR="00884411" w:rsidRPr="00F9079E" w:rsidRDefault="00884411"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Muzika</w:t>
            </w:r>
          </w:p>
        </w:tc>
        <w:tc>
          <w:tcPr>
            <w:tcW w:w="1134" w:type="dxa"/>
          </w:tcPr>
          <w:p w:rsidR="00884411" w:rsidRPr="00F9079E" w:rsidRDefault="00B6288A"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70 (</w:t>
            </w:r>
            <w:r w:rsidR="00884411" w:rsidRPr="00F9079E">
              <w:rPr>
                <w:rFonts w:ascii="Times New Roman" w:hAnsi="Times New Roman" w:cs="Times New Roman"/>
                <w:sz w:val="24"/>
                <w:szCs w:val="24"/>
                <w:lang w:val="pt-BR"/>
              </w:rPr>
              <w:t>2</w:t>
            </w:r>
            <w:r>
              <w:rPr>
                <w:rFonts w:ascii="Times New Roman" w:hAnsi="Times New Roman" w:cs="Times New Roman"/>
                <w:sz w:val="24"/>
                <w:szCs w:val="24"/>
                <w:lang w:val="pt-BR"/>
              </w:rPr>
              <w:t>)</w:t>
            </w:r>
          </w:p>
        </w:tc>
        <w:tc>
          <w:tcPr>
            <w:tcW w:w="1134" w:type="dxa"/>
          </w:tcPr>
          <w:p w:rsidR="00884411" w:rsidRPr="00F9079E" w:rsidRDefault="00B6288A"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70 (</w:t>
            </w:r>
            <w:r w:rsidR="00884411" w:rsidRPr="00F9079E">
              <w:rPr>
                <w:rFonts w:ascii="Times New Roman" w:hAnsi="Times New Roman" w:cs="Times New Roman"/>
                <w:sz w:val="24"/>
                <w:szCs w:val="24"/>
                <w:lang w:val="pt-BR"/>
              </w:rPr>
              <w:t>2</w:t>
            </w:r>
            <w:r>
              <w:rPr>
                <w:rFonts w:ascii="Times New Roman" w:hAnsi="Times New Roman" w:cs="Times New Roman"/>
                <w:sz w:val="24"/>
                <w:szCs w:val="24"/>
                <w:lang w:val="pt-BR"/>
              </w:rPr>
              <w:t>)</w:t>
            </w:r>
          </w:p>
        </w:tc>
        <w:tc>
          <w:tcPr>
            <w:tcW w:w="1134" w:type="dxa"/>
          </w:tcPr>
          <w:p w:rsidR="00884411" w:rsidRPr="00F9079E" w:rsidRDefault="00B6288A"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70 (</w:t>
            </w:r>
            <w:r w:rsidR="00884411" w:rsidRPr="00F9079E">
              <w:rPr>
                <w:rFonts w:ascii="Times New Roman" w:hAnsi="Times New Roman" w:cs="Times New Roman"/>
                <w:sz w:val="24"/>
                <w:szCs w:val="24"/>
                <w:lang w:val="pt-BR"/>
              </w:rPr>
              <w:t>2</w:t>
            </w:r>
            <w:r>
              <w:rPr>
                <w:rFonts w:ascii="Times New Roman" w:hAnsi="Times New Roman" w:cs="Times New Roman"/>
                <w:sz w:val="24"/>
                <w:szCs w:val="24"/>
                <w:lang w:val="pt-BR"/>
              </w:rPr>
              <w:t>)</w:t>
            </w:r>
          </w:p>
        </w:tc>
        <w:tc>
          <w:tcPr>
            <w:tcW w:w="992" w:type="dxa"/>
          </w:tcPr>
          <w:p w:rsidR="00884411" w:rsidRPr="00F9079E" w:rsidRDefault="00B6288A"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70 (</w:t>
            </w:r>
            <w:r w:rsidR="00884411" w:rsidRPr="00F9079E">
              <w:rPr>
                <w:rFonts w:ascii="Times New Roman" w:hAnsi="Times New Roman" w:cs="Times New Roman"/>
                <w:sz w:val="24"/>
                <w:szCs w:val="24"/>
                <w:lang w:val="pt-BR"/>
              </w:rPr>
              <w:t>2</w:t>
            </w:r>
            <w:r>
              <w:rPr>
                <w:rFonts w:ascii="Times New Roman" w:hAnsi="Times New Roman" w:cs="Times New Roman"/>
                <w:sz w:val="24"/>
                <w:szCs w:val="24"/>
                <w:lang w:val="pt-BR"/>
              </w:rPr>
              <w:t>)</w:t>
            </w:r>
          </w:p>
        </w:tc>
        <w:tc>
          <w:tcPr>
            <w:tcW w:w="1469" w:type="dxa"/>
          </w:tcPr>
          <w:p w:rsidR="00884411" w:rsidRPr="00F9079E" w:rsidRDefault="00B6288A"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280 (</w:t>
            </w:r>
            <w:r w:rsidR="00884411" w:rsidRPr="00F9079E">
              <w:rPr>
                <w:rFonts w:ascii="Times New Roman" w:hAnsi="Times New Roman" w:cs="Times New Roman"/>
                <w:sz w:val="24"/>
                <w:szCs w:val="24"/>
                <w:lang w:val="pt-BR"/>
              </w:rPr>
              <w:t>8</w:t>
            </w:r>
            <w:r>
              <w:rPr>
                <w:rFonts w:ascii="Times New Roman" w:hAnsi="Times New Roman" w:cs="Times New Roman"/>
                <w:sz w:val="24"/>
                <w:szCs w:val="24"/>
                <w:lang w:val="pt-BR"/>
              </w:rPr>
              <w:t>)</w:t>
            </w:r>
          </w:p>
        </w:tc>
      </w:tr>
      <w:tr w:rsidR="00884411" w:rsidRPr="00F9079E" w:rsidTr="00BA4E51">
        <w:tc>
          <w:tcPr>
            <w:tcW w:w="4325" w:type="dxa"/>
          </w:tcPr>
          <w:p w:rsidR="00884411" w:rsidRPr="00B6288A" w:rsidRDefault="00B6288A" w:rsidP="00F9079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sv-SE"/>
              </w:rPr>
              <w:t>Fizinis ugdymas</w:t>
            </w:r>
          </w:p>
        </w:tc>
        <w:tc>
          <w:tcPr>
            <w:tcW w:w="1134" w:type="dxa"/>
          </w:tcPr>
          <w:p w:rsidR="00884411" w:rsidRPr="00F9079E" w:rsidRDefault="00B6288A"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105 (3)</w:t>
            </w:r>
          </w:p>
        </w:tc>
        <w:tc>
          <w:tcPr>
            <w:tcW w:w="1134" w:type="dxa"/>
          </w:tcPr>
          <w:p w:rsidR="00884411" w:rsidRPr="00F9079E" w:rsidRDefault="00B6288A"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70 (</w:t>
            </w:r>
            <w:r w:rsidR="00884411" w:rsidRPr="00F9079E">
              <w:rPr>
                <w:rFonts w:ascii="Times New Roman" w:hAnsi="Times New Roman" w:cs="Times New Roman"/>
                <w:sz w:val="24"/>
                <w:szCs w:val="24"/>
                <w:lang w:val="pt-BR"/>
              </w:rPr>
              <w:t>2</w:t>
            </w:r>
            <w:r>
              <w:rPr>
                <w:rFonts w:ascii="Times New Roman" w:hAnsi="Times New Roman" w:cs="Times New Roman"/>
                <w:sz w:val="24"/>
                <w:szCs w:val="24"/>
                <w:lang w:val="pt-BR"/>
              </w:rPr>
              <w:t>)</w:t>
            </w:r>
          </w:p>
        </w:tc>
        <w:tc>
          <w:tcPr>
            <w:tcW w:w="1134" w:type="dxa"/>
          </w:tcPr>
          <w:p w:rsidR="00884411" w:rsidRPr="00F9079E" w:rsidRDefault="00B6288A"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70 (</w:t>
            </w:r>
            <w:r w:rsidR="00884411" w:rsidRPr="00F9079E">
              <w:rPr>
                <w:rFonts w:ascii="Times New Roman" w:hAnsi="Times New Roman" w:cs="Times New Roman"/>
                <w:sz w:val="24"/>
                <w:szCs w:val="24"/>
                <w:lang w:val="pt-BR"/>
              </w:rPr>
              <w:t>2</w:t>
            </w:r>
            <w:r>
              <w:rPr>
                <w:rFonts w:ascii="Times New Roman" w:hAnsi="Times New Roman" w:cs="Times New Roman"/>
                <w:sz w:val="24"/>
                <w:szCs w:val="24"/>
                <w:lang w:val="pt-BR"/>
              </w:rPr>
              <w:t>)</w:t>
            </w:r>
          </w:p>
        </w:tc>
        <w:tc>
          <w:tcPr>
            <w:tcW w:w="992" w:type="dxa"/>
          </w:tcPr>
          <w:p w:rsidR="00884411" w:rsidRPr="00F9079E" w:rsidRDefault="00B6288A"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70 (</w:t>
            </w:r>
            <w:r w:rsidR="006954CF">
              <w:rPr>
                <w:rFonts w:ascii="Times New Roman" w:hAnsi="Times New Roman" w:cs="Times New Roman"/>
                <w:sz w:val="24"/>
                <w:szCs w:val="24"/>
                <w:lang w:val="pt-BR"/>
              </w:rPr>
              <w:t>2</w:t>
            </w:r>
            <w:r>
              <w:rPr>
                <w:rFonts w:ascii="Times New Roman" w:hAnsi="Times New Roman" w:cs="Times New Roman"/>
                <w:sz w:val="24"/>
                <w:szCs w:val="24"/>
                <w:lang w:val="pt-BR"/>
              </w:rPr>
              <w:t>)</w:t>
            </w:r>
          </w:p>
        </w:tc>
        <w:tc>
          <w:tcPr>
            <w:tcW w:w="1469" w:type="dxa"/>
          </w:tcPr>
          <w:p w:rsidR="00884411" w:rsidRPr="00F9079E" w:rsidRDefault="00B6288A"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315 (9)</w:t>
            </w:r>
          </w:p>
        </w:tc>
      </w:tr>
      <w:tr w:rsidR="00884411" w:rsidRPr="00F9079E" w:rsidTr="00BA4E51">
        <w:tc>
          <w:tcPr>
            <w:tcW w:w="4325" w:type="dxa"/>
          </w:tcPr>
          <w:p w:rsidR="00884411" w:rsidRPr="00F9079E" w:rsidRDefault="00884411"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Šokis</w:t>
            </w:r>
          </w:p>
        </w:tc>
        <w:tc>
          <w:tcPr>
            <w:tcW w:w="1134" w:type="dxa"/>
          </w:tcPr>
          <w:p w:rsidR="00884411" w:rsidRPr="00F9079E" w:rsidRDefault="00884411" w:rsidP="00F9079E">
            <w:pPr>
              <w:spacing w:after="0" w:line="240" w:lineRule="auto"/>
              <w:jc w:val="center"/>
              <w:rPr>
                <w:rFonts w:ascii="Times New Roman" w:hAnsi="Times New Roman" w:cs="Times New Roman"/>
                <w:sz w:val="24"/>
                <w:szCs w:val="24"/>
                <w:lang w:val="pt-BR"/>
              </w:rPr>
            </w:pPr>
            <w:r w:rsidRPr="00F9079E">
              <w:rPr>
                <w:rFonts w:ascii="Times New Roman" w:hAnsi="Times New Roman" w:cs="Times New Roman"/>
                <w:sz w:val="24"/>
                <w:szCs w:val="24"/>
                <w:lang w:val="pt-BR"/>
              </w:rPr>
              <w:t>-</w:t>
            </w:r>
          </w:p>
        </w:tc>
        <w:tc>
          <w:tcPr>
            <w:tcW w:w="1134" w:type="dxa"/>
          </w:tcPr>
          <w:p w:rsidR="00884411" w:rsidRPr="00F9079E" w:rsidRDefault="00B6288A"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35 (</w:t>
            </w:r>
            <w:r w:rsidR="00884411" w:rsidRPr="00F9079E">
              <w:rPr>
                <w:rFonts w:ascii="Times New Roman" w:hAnsi="Times New Roman" w:cs="Times New Roman"/>
                <w:sz w:val="24"/>
                <w:szCs w:val="24"/>
                <w:lang w:val="pt-BR"/>
              </w:rPr>
              <w:t>1</w:t>
            </w:r>
            <w:r>
              <w:rPr>
                <w:rFonts w:ascii="Times New Roman" w:hAnsi="Times New Roman" w:cs="Times New Roman"/>
                <w:sz w:val="24"/>
                <w:szCs w:val="24"/>
                <w:lang w:val="pt-BR"/>
              </w:rPr>
              <w:t>)</w:t>
            </w:r>
          </w:p>
        </w:tc>
        <w:tc>
          <w:tcPr>
            <w:tcW w:w="1134" w:type="dxa"/>
          </w:tcPr>
          <w:p w:rsidR="00884411" w:rsidRPr="00F9079E" w:rsidRDefault="00B6288A"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35 (</w:t>
            </w:r>
            <w:r w:rsidR="00884411" w:rsidRPr="00F9079E">
              <w:rPr>
                <w:rFonts w:ascii="Times New Roman" w:hAnsi="Times New Roman" w:cs="Times New Roman"/>
                <w:sz w:val="24"/>
                <w:szCs w:val="24"/>
                <w:lang w:val="pt-BR"/>
              </w:rPr>
              <w:t>1</w:t>
            </w:r>
            <w:r>
              <w:rPr>
                <w:rFonts w:ascii="Times New Roman" w:hAnsi="Times New Roman" w:cs="Times New Roman"/>
                <w:sz w:val="24"/>
                <w:szCs w:val="24"/>
                <w:lang w:val="pt-BR"/>
              </w:rPr>
              <w:t>)</w:t>
            </w:r>
          </w:p>
        </w:tc>
        <w:tc>
          <w:tcPr>
            <w:tcW w:w="992" w:type="dxa"/>
          </w:tcPr>
          <w:p w:rsidR="00884411" w:rsidRPr="00F9079E" w:rsidRDefault="00B6288A"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35 (</w:t>
            </w:r>
            <w:r w:rsidR="006954CF">
              <w:rPr>
                <w:rFonts w:ascii="Times New Roman" w:hAnsi="Times New Roman" w:cs="Times New Roman"/>
                <w:sz w:val="24"/>
                <w:szCs w:val="24"/>
                <w:lang w:val="pt-BR"/>
              </w:rPr>
              <w:t>1</w:t>
            </w:r>
            <w:r>
              <w:rPr>
                <w:rFonts w:ascii="Times New Roman" w:hAnsi="Times New Roman" w:cs="Times New Roman"/>
                <w:sz w:val="24"/>
                <w:szCs w:val="24"/>
                <w:lang w:val="pt-BR"/>
              </w:rPr>
              <w:t>)</w:t>
            </w:r>
          </w:p>
        </w:tc>
        <w:tc>
          <w:tcPr>
            <w:tcW w:w="1469" w:type="dxa"/>
          </w:tcPr>
          <w:p w:rsidR="00884411" w:rsidRPr="00F9079E" w:rsidRDefault="00B6288A"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105 (</w:t>
            </w:r>
            <w:r w:rsidR="00FD696D">
              <w:rPr>
                <w:rFonts w:ascii="Times New Roman" w:hAnsi="Times New Roman" w:cs="Times New Roman"/>
                <w:sz w:val="24"/>
                <w:szCs w:val="24"/>
                <w:lang w:val="pt-BR"/>
              </w:rPr>
              <w:t>3</w:t>
            </w:r>
            <w:r>
              <w:rPr>
                <w:rFonts w:ascii="Times New Roman" w:hAnsi="Times New Roman" w:cs="Times New Roman"/>
                <w:sz w:val="24"/>
                <w:szCs w:val="24"/>
                <w:lang w:val="pt-BR"/>
              </w:rPr>
              <w:t>)</w:t>
            </w:r>
          </w:p>
        </w:tc>
      </w:tr>
      <w:tr w:rsidR="00884411" w:rsidRPr="00F9079E" w:rsidTr="00BA4E51">
        <w:tc>
          <w:tcPr>
            <w:tcW w:w="4325" w:type="dxa"/>
          </w:tcPr>
          <w:p w:rsidR="00884411" w:rsidRPr="00F9079E" w:rsidRDefault="00884411"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Privalomų ugdymo valandų skaičius mokiniui</w:t>
            </w:r>
          </w:p>
        </w:tc>
        <w:tc>
          <w:tcPr>
            <w:tcW w:w="1134" w:type="dxa"/>
          </w:tcPr>
          <w:p w:rsidR="00884411" w:rsidRPr="004F11B8" w:rsidRDefault="00884411" w:rsidP="00F9079E">
            <w:pPr>
              <w:spacing w:after="0" w:line="240" w:lineRule="auto"/>
              <w:jc w:val="center"/>
              <w:rPr>
                <w:rFonts w:ascii="Times New Roman" w:hAnsi="Times New Roman" w:cs="Times New Roman"/>
                <w:b/>
                <w:sz w:val="24"/>
                <w:szCs w:val="24"/>
                <w:lang w:val="pt-BR"/>
              </w:rPr>
            </w:pPr>
            <w:r w:rsidRPr="004F11B8">
              <w:rPr>
                <w:rFonts w:ascii="Times New Roman" w:hAnsi="Times New Roman" w:cs="Times New Roman"/>
                <w:b/>
                <w:sz w:val="24"/>
                <w:szCs w:val="24"/>
                <w:lang w:val="pt-BR"/>
              </w:rPr>
              <w:t>2</w:t>
            </w:r>
            <w:r w:rsidR="0049461E">
              <w:rPr>
                <w:rFonts w:ascii="Times New Roman" w:hAnsi="Times New Roman" w:cs="Times New Roman"/>
                <w:b/>
                <w:sz w:val="24"/>
                <w:szCs w:val="24"/>
                <w:lang w:val="pt-BR"/>
              </w:rPr>
              <w:t>2</w:t>
            </w:r>
          </w:p>
        </w:tc>
        <w:tc>
          <w:tcPr>
            <w:tcW w:w="1134" w:type="dxa"/>
          </w:tcPr>
          <w:p w:rsidR="00884411" w:rsidRPr="004F11B8" w:rsidRDefault="00884411" w:rsidP="00F9079E">
            <w:pPr>
              <w:spacing w:after="0" w:line="240" w:lineRule="auto"/>
              <w:jc w:val="center"/>
              <w:rPr>
                <w:rFonts w:ascii="Times New Roman" w:hAnsi="Times New Roman" w:cs="Times New Roman"/>
                <w:b/>
                <w:sz w:val="24"/>
                <w:szCs w:val="24"/>
                <w:lang w:val="pt-BR"/>
              </w:rPr>
            </w:pPr>
            <w:r w:rsidRPr="004F11B8">
              <w:rPr>
                <w:rFonts w:ascii="Times New Roman" w:hAnsi="Times New Roman" w:cs="Times New Roman"/>
                <w:b/>
                <w:sz w:val="24"/>
                <w:szCs w:val="24"/>
                <w:lang w:val="pt-BR"/>
              </w:rPr>
              <w:t>2</w:t>
            </w:r>
            <w:r w:rsidR="0049461E">
              <w:rPr>
                <w:rFonts w:ascii="Times New Roman" w:hAnsi="Times New Roman" w:cs="Times New Roman"/>
                <w:b/>
                <w:sz w:val="24"/>
                <w:szCs w:val="24"/>
                <w:lang w:val="pt-BR"/>
              </w:rPr>
              <w:t>4</w:t>
            </w:r>
          </w:p>
        </w:tc>
        <w:tc>
          <w:tcPr>
            <w:tcW w:w="1134" w:type="dxa"/>
          </w:tcPr>
          <w:p w:rsidR="00884411" w:rsidRPr="004F11B8" w:rsidRDefault="00884411" w:rsidP="00F9079E">
            <w:pPr>
              <w:spacing w:after="0" w:line="240" w:lineRule="auto"/>
              <w:jc w:val="center"/>
              <w:rPr>
                <w:rFonts w:ascii="Times New Roman" w:hAnsi="Times New Roman" w:cs="Times New Roman"/>
                <w:b/>
                <w:sz w:val="24"/>
                <w:szCs w:val="24"/>
                <w:lang w:val="pt-BR"/>
              </w:rPr>
            </w:pPr>
            <w:r w:rsidRPr="004F11B8">
              <w:rPr>
                <w:rFonts w:ascii="Times New Roman" w:hAnsi="Times New Roman" w:cs="Times New Roman"/>
                <w:b/>
                <w:sz w:val="24"/>
                <w:szCs w:val="24"/>
                <w:lang w:val="pt-BR"/>
              </w:rPr>
              <w:t>24</w:t>
            </w:r>
          </w:p>
        </w:tc>
        <w:tc>
          <w:tcPr>
            <w:tcW w:w="992" w:type="dxa"/>
          </w:tcPr>
          <w:p w:rsidR="00884411" w:rsidRPr="004F11B8" w:rsidRDefault="00884411" w:rsidP="00F9079E">
            <w:pPr>
              <w:spacing w:after="0" w:line="240" w:lineRule="auto"/>
              <w:jc w:val="center"/>
              <w:rPr>
                <w:rFonts w:ascii="Times New Roman" w:hAnsi="Times New Roman" w:cs="Times New Roman"/>
                <w:b/>
                <w:sz w:val="24"/>
                <w:szCs w:val="24"/>
                <w:lang w:val="pt-BR"/>
              </w:rPr>
            </w:pPr>
            <w:r w:rsidRPr="004F11B8">
              <w:rPr>
                <w:rFonts w:ascii="Times New Roman" w:hAnsi="Times New Roman" w:cs="Times New Roman"/>
                <w:b/>
                <w:sz w:val="24"/>
                <w:szCs w:val="24"/>
                <w:lang w:val="pt-BR"/>
              </w:rPr>
              <w:t>23</w:t>
            </w:r>
          </w:p>
        </w:tc>
        <w:tc>
          <w:tcPr>
            <w:tcW w:w="1469" w:type="dxa"/>
          </w:tcPr>
          <w:p w:rsidR="00884411" w:rsidRPr="00F9079E" w:rsidRDefault="00884411" w:rsidP="00F9079E">
            <w:pPr>
              <w:spacing w:after="0" w:line="240" w:lineRule="auto"/>
              <w:jc w:val="center"/>
              <w:rPr>
                <w:rFonts w:ascii="Times New Roman" w:hAnsi="Times New Roman" w:cs="Times New Roman"/>
                <w:sz w:val="24"/>
                <w:szCs w:val="24"/>
                <w:lang w:val="pt-BR"/>
              </w:rPr>
            </w:pPr>
            <w:r w:rsidRPr="00F9079E">
              <w:rPr>
                <w:rFonts w:ascii="Times New Roman" w:hAnsi="Times New Roman" w:cs="Times New Roman"/>
                <w:sz w:val="24"/>
                <w:szCs w:val="24"/>
                <w:lang w:val="pt-BR"/>
              </w:rPr>
              <w:t>92</w:t>
            </w:r>
          </w:p>
        </w:tc>
      </w:tr>
      <w:tr w:rsidR="00884411" w:rsidRPr="00F9079E" w:rsidTr="00BA4E51">
        <w:tc>
          <w:tcPr>
            <w:tcW w:w="4325" w:type="dxa"/>
          </w:tcPr>
          <w:p w:rsidR="00884411" w:rsidRPr="00F9079E" w:rsidRDefault="00884411"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Valandos, skiriamos mokinių ugdymo(si) poreikiams tenkinti</w:t>
            </w:r>
          </w:p>
        </w:tc>
        <w:tc>
          <w:tcPr>
            <w:tcW w:w="1134" w:type="dxa"/>
          </w:tcPr>
          <w:p w:rsidR="00884411" w:rsidRPr="00F9079E" w:rsidRDefault="00B6288A"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35 (</w:t>
            </w:r>
            <w:r w:rsidR="00884411" w:rsidRPr="00F9079E">
              <w:rPr>
                <w:rFonts w:ascii="Times New Roman" w:hAnsi="Times New Roman" w:cs="Times New Roman"/>
                <w:sz w:val="24"/>
                <w:szCs w:val="24"/>
                <w:lang w:val="pt-BR"/>
              </w:rPr>
              <w:t>1</w:t>
            </w:r>
            <w:r>
              <w:rPr>
                <w:rFonts w:ascii="Times New Roman" w:hAnsi="Times New Roman" w:cs="Times New Roman"/>
                <w:sz w:val="24"/>
                <w:szCs w:val="24"/>
                <w:lang w:val="pt-BR"/>
              </w:rPr>
              <w:t>)</w:t>
            </w:r>
          </w:p>
        </w:tc>
        <w:tc>
          <w:tcPr>
            <w:tcW w:w="1134" w:type="dxa"/>
          </w:tcPr>
          <w:p w:rsidR="00884411" w:rsidRPr="00F9079E" w:rsidRDefault="00B6288A"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35 (</w:t>
            </w:r>
            <w:r w:rsidR="00884411" w:rsidRPr="00F9079E">
              <w:rPr>
                <w:rFonts w:ascii="Times New Roman" w:hAnsi="Times New Roman" w:cs="Times New Roman"/>
                <w:sz w:val="24"/>
                <w:szCs w:val="24"/>
                <w:lang w:val="pt-BR"/>
              </w:rPr>
              <w:t>1</w:t>
            </w:r>
            <w:r>
              <w:rPr>
                <w:rFonts w:ascii="Times New Roman" w:hAnsi="Times New Roman" w:cs="Times New Roman"/>
                <w:sz w:val="24"/>
                <w:szCs w:val="24"/>
                <w:lang w:val="pt-BR"/>
              </w:rPr>
              <w:t>)</w:t>
            </w:r>
          </w:p>
        </w:tc>
        <w:tc>
          <w:tcPr>
            <w:tcW w:w="1134" w:type="dxa"/>
          </w:tcPr>
          <w:p w:rsidR="00884411" w:rsidRPr="00F9079E" w:rsidRDefault="00B6288A"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35 (</w:t>
            </w:r>
            <w:r w:rsidR="00884411" w:rsidRPr="00F9079E">
              <w:rPr>
                <w:rFonts w:ascii="Times New Roman" w:hAnsi="Times New Roman" w:cs="Times New Roman"/>
                <w:sz w:val="24"/>
                <w:szCs w:val="24"/>
                <w:lang w:val="pt-BR"/>
              </w:rPr>
              <w:t>1</w:t>
            </w:r>
            <w:r>
              <w:rPr>
                <w:rFonts w:ascii="Times New Roman" w:hAnsi="Times New Roman" w:cs="Times New Roman"/>
                <w:sz w:val="24"/>
                <w:szCs w:val="24"/>
                <w:lang w:val="pt-BR"/>
              </w:rPr>
              <w:t>)</w:t>
            </w:r>
          </w:p>
        </w:tc>
        <w:tc>
          <w:tcPr>
            <w:tcW w:w="992" w:type="dxa"/>
          </w:tcPr>
          <w:p w:rsidR="00884411" w:rsidRPr="00F9079E" w:rsidRDefault="0049461E"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35 (</w:t>
            </w:r>
            <w:r w:rsidR="00884411" w:rsidRPr="00F9079E">
              <w:rPr>
                <w:rFonts w:ascii="Times New Roman" w:hAnsi="Times New Roman" w:cs="Times New Roman"/>
                <w:sz w:val="24"/>
                <w:szCs w:val="24"/>
                <w:lang w:val="pt-BR"/>
              </w:rPr>
              <w:t>1</w:t>
            </w:r>
            <w:r>
              <w:rPr>
                <w:rFonts w:ascii="Times New Roman" w:hAnsi="Times New Roman" w:cs="Times New Roman"/>
                <w:sz w:val="24"/>
                <w:szCs w:val="24"/>
                <w:lang w:val="pt-BR"/>
              </w:rPr>
              <w:t>)</w:t>
            </w:r>
          </w:p>
        </w:tc>
        <w:tc>
          <w:tcPr>
            <w:tcW w:w="1469" w:type="dxa"/>
          </w:tcPr>
          <w:p w:rsidR="00884411" w:rsidRPr="00F9079E" w:rsidRDefault="0049461E"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140 (</w:t>
            </w:r>
            <w:r w:rsidR="0030501C">
              <w:rPr>
                <w:rFonts w:ascii="Times New Roman" w:hAnsi="Times New Roman" w:cs="Times New Roman"/>
                <w:sz w:val="24"/>
                <w:szCs w:val="24"/>
                <w:lang w:val="pt-BR"/>
              </w:rPr>
              <w:t>4</w:t>
            </w:r>
            <w:r>
              <w:rPr>
                <w:rFonts w:ascii="Times New Roman" w:hAnsi="Times New Roman" w:cs="Times New Roman"/>
                <w:sz w:val="24"/>
                <w:szCs w:val="24"/>
                <w:lang w:val="pt-BR"/>
              </w:rPr>
              <w:t>)</w:t>
            </w:r>
          </w:p>
        </w:tc>
      </w:tr>
      <w:tr w:rsidR="00080D0B" w:rsidRPr="00F9079E" w:rsidTr="00BA4E51">
        <w:trPr>
          <w:trHeight w:val="300"/>
        </w:trPr>
        <w:tc>
          <w:tcPr>
            <w:tcW w:w="4325" w:type="dxa"/>
            <w:vMerge w:val="restart"/>
          </w:tcPr>
          <w:p w:rsidR="00080D0B" w:rsidRPr="00F9079E" w:rsidRDefault="00080D0B"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Iš viso Bendrąjai programai įgyvendinti</w:t>
            </w:r>
          </w:p>
        </w:tc>
        <w:tc>
          <w:tcPr>
            <w:tcW w:w="1134" w:type="dxa"/>
          </w:tcPr>
          <w:p w:rsidR="00080D0B" w:rsidRDefault="00215CC5"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805</w:t>
            </w:r>
          </w:p>
        </w:tc>
        <w:tc>
          <w:tcPr>
            <w:tcW w:w="1134" w:type="dxa"/>
          </w:tcPr>
          <w:p w:rsidR="00080D0B" w:rsidRDefault="00215CC5"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875</w:t>
            </w:r>
          </w:p>
        </w:tc>
        <w:tc>
          <w:tcPr>
            <w:tcW w:w="1134" w:type="dxa"/>
          </w:tcPr>
          <w:p w:rsidR="00080D0B" w:rsidRDefault="006A3199"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945</w:t>
            </w:r>
          </w:p>
        </w:tc>
        <w:tc>
          <w:tcPr>
            <w:tcW w:w="992" w:type="dxa"/>
          </w:tcPr>
          <w:p w:rsidR="00080D0B" w:rsidRDefault="00080D0B"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840</w:t>
            </w:r>
          </w:p>
        </w:tc>
        <w:tc>
          <w:tcPr>
            <w:tcW w:w="1469" w:type="dxa"/>
            <w:vMerge w:val="restart"/>
          </w:tcPr>
          <w:p w:rsidR="00080D0B" w:rsidRPr="00ED7DF3" w:rsidRDefault="006A3199" w:rsidP="00080D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3465</w:t>
            </w:r>
          </w:p>
          <w:p w:rsidR="00080D0B" w:rsidRDefault="00080D0B" w:rsidP="00080D0B">
            <w:pPr>
              <w:spacing w:after="0" w:line="240" w:lineRule="auto"/>
              <w:jc w:val="center"/>
              <w:rPr>
                <w:rFonts w:ascii="Times New Roman" w:hAnsi="Times New Roman" w:cs="Times New Roman"/>
                <w:sz w:val="24"/>
                <w:szCs w:val="24"/>
                <w:lang w:val="pt-BR"/>
              </w:rPr>
            </w:pPr>
            <w:r w:rsidRPr="00ED7DF3">
              <w:rPr>
                <w:rFonts w:ascii="Times New Roman" w:hAnsi="Times New Roman" w:cs="Times New Roman"/>
                <w:color w:val="000000" w:themeColor="text1"/>
                <w:sz w:val="24"/>
                <w:szCs w:val="24"/>
              </w:rPr>
              <w:t>+ 35 (</w:t>
            </w:r>
            <w:proofErr w:type="spellStart"/>
            <w:r w:rsidRPr="00ED7DF3">
              <w:rPr>
                <w:rFonts w:ascii="Times New Roman" w:hAnsi="Times New Roman" w:cs="Times New Roman"/>
                <w:color w:val="000000" w:themeColor="text1"/>
                <w:sz w:val="24"/>
                <w:szCs w:val="24"/>
              </w:rPr>
              <w:t>etika</w:t>
            </w:r>
            <w:proofErr w:type="spellEnd"/>
            <w:r w:rsidRPr="00ED7DF3">
              <w:rPr>
                <w:rFonts w:ascii="Times New Roman" w:hAnsi="Times New Roman" w:cs="Times New Roman"/>
                <w:color w:val="000000" w:themeColor="text1"/>
                <w:sz w:val="24"/>
                <w:szCs w:val="24"/>
              </w:rPr>
              <w:t>)</w:t>
            </w:r>
          </w:p>
        </w:tc>
      </w:tr>
      <w:tr w:rsidR="00080D0B" w:rsidRPr="00F9079E" w:rsidTr="00BA4E51">
        <w:trPr>
          <w:trHeight w:val="255"/>
        </w:trPr>
        <w:tc>
          <w:tcPr>
            <w:tcW w:w="4325" w:type="dxa"/>
            <w:vMerge/>
          </w:tcPr>
          <w:p w:rsidR="00080D0B" w:rsidRPr="00F9079E" w:rsidRDefault="00080D0B" w:rsidP="00F9079E">
            <w:pPr>
              <w:spacing w:after="0" w:line="240" w:lineRule="auto"/>
              <w:jc w:val="both"/>
              <w:rPr>
                <w:rFonts w:ascii="Times New Roman" w:hAnsi="Times New Roman" w:cs="Times New Roman"/>
                <w:sz w:val="24"/>
                <w:szCs w:val="24"/>
                <w:lang w:val="sv-SE"/>
              </w:rPr>
            </w:pPr>
          </w:p>
        </w:tc>
        <w:tc>
          <w:tcPr>
            <w:tcW w:w="4394" w:type="dxa"/>
            <w:gridSpan w:val="4"/>
          </w:tcPr>
          <w:p w:rsidR="00080D0B" w:rsidRDefault="00080D0B"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+ 35 (etika)</w:t>
            </w:r>
          </w:p>
        </w:tc>
        <w:tc>
          <w:tcPr>
            <w:tcW w:w="1469" w:type="dxa"/>
            <w:vMerge/>
          </w:tcPr>
          <w:p w:rsidR="00080D0B" w:rsidRDefault="00080D0B" w:rsidP="00080D0B">
            <w:pPr>
              <w:spacing w:after="0" w:line="240" w:lineRule="auto"/>
              <w:jc w:val="center"/>
              <w:rPr>
                <w:rFonts w:ascii="Times New Roman" w:hAnsi="Times New Roman" w:cs="Times New Roman"/>
                <w:color w:val="000000" w:themeColor="text1"/>
                <w:sz w:val="24"/>
                <w:szCs w:val="24"/>
              </w:rPr>
            </w:pPr>
          </w:p>
        </w:tc>
      </w:tr>
      <w:tr w:rsidR="00884411" w:rsidRPr="00F9079E" w:rsidTr="00BA4E51">
        <w:tc>
          <w:tcPr>
            <w:tcW w:w="4325" w:type="dxa"/>
          </w:tcPr>
          <w:p w:rsidR="00884411" w:rsidRPr="00F9079E" w:rsidRDefault="00884411" w:rsidP="00F9079E">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Neformaliojo švietimo valandos</w:t>
            </w:r>
          </w:p>
        </w:tc>
        <w:tc>
          <w:tcPr>
            <w:tcW w:w="1134" w:type="dxa"/>
          </w:tcPr>
          <w:p w:rsidR="00884411" w:rsidRPr="00F9079E" w:rsidRDefault="0049461E"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70 (</w:t>
            </w:r>
            <w:r w:rsidR="00884411" w:rsidRPr="00F9079E">
              <w:rPr>
                <w:rFonts w:ascii="Times New Roman" w:hAnsi="Times New Roman" w:cs="Times New Roman"/>
                <w:sz w:val="24"/>
                <w:szCs w:val="24"/>
                <w:lang w:val="pt-BR"/>
              </w:rPr>
              <w:t>2</w:t>
            </w:r>
            <w:r>
              <w:rPr>
                <w:rFonts w:ascii="Times New Roman" w:hAnsi="Times New Roman" w:cs="Times New Roman"/>
                <w:sz w:val="24"/>
                <w:szCs w:val="24"/>
                <w:lang w:val="pt-BR"/>
              </w:rPr>
              <w:t>)</w:t>
            </w:r>
          </w:p>
        </w:tc>
        <w:tc>
          <w:tcPr>
            <w:tcW w:w="1134" w:type="dxa"/>
          </w:tcPr>
          <w:p w:rsidR="00884411" w:rsidRPr="00F9079E" w:rsidRDefault="006A3199"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35</w:t>
            </w:r>
            <w:r w:rsidR="0049461E">
              <w:rPr>
                <w:rFonts w:ascii="Times New Roman" w:hAnsi="Times New Roman" w:cs="Times New Roman"/>
                <w:sz w:val="24"/>
                <w:szCs w:val="24"/>
                <w:lang w:val="pt-BR"/>
              </w:rPr>
              <w:t xml:space="preserve"> (</w:t>
            </w:r>
            <w:r>
              <w:rPr>
                <w:rFonts w:ascii="Times New Roman" w:hAnsi="Times New Roman" w:cs="Times New Roman"/>
                <w:sz w:val="24"/>
                <w:szCs w:val="24"/>
                <w:lang w:val="pt-BR"/>
              </w:rPr>
              <w:t>1</w:t>
            </w:r>
            <w:r w:rsidR="0049461E">
              <w:rPr>
                <w:rFonts w:ascii="Times New Roman" w:hAnsi="Times New Roman" w:cs="Times New Roman"/>
                <w:sz w:val="24"/>
                <w:szCs w:val="24"/>
                <w:lang w:val="pt-BR"/>
              </w:rPr>
              <w:t>)</w:t>
            </w:r>
          </w:p>
        </w:tc>
        <w:tc>
          <w:tcPr>
            <w:tcW w:w="1134" w:type="dxa"/>
          </w:tcPr>
          <w:p w:rsidR="00884411" w:rsidRPr="00F9079E" w:rsidRDefault="0049461E" w:rsidP="0049461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70 (2)</w:t>
            </w:r>
          </w:p>
        </w:tc>
        <w:tc>
          <w:tcPr>
            <w:tcW w:w="992" w:type="dxa"/>
          </w:tcPr>
          <w:p w:rsidR="00884411" w:rsidRPr="00F9079E" w:rsidRDefault="0049461E" w:rsidP="0049461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70 (2)</w:t>
            </w:r>
          </w:p>
        </w:tc>
        <w:tc>
          <w:tcPr>
            <w:tcW w:w="1469" w:type="dxa"/>
          </w:tcPr>
          <w:p w:rsidR="00884411" w:rsidRPr="00F9079E" w:rsidRDefault="006A3199" w:rsidP="0049461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245 (7</w:t>
            </w:r>
            <w:r w:rsidR="0049461E">
              <w:rPr>
                <w:rFonts w:ascii="Times New Roman" w:hAnsi="Times New Roman" w:cs="Times New Roman"/>
                <w:sz w:val="24"/>
                <w:szCs w:val="24"/>
                <w:lang w:val="pt-BR"/>
              </w:rPr>
              <w:t>)</w:t>
            </w:r>
          </w:p>
        </w:tc>
      </w:tr>
      <w:tr w:rsidR="006A3199" w:rsidRPr="00F9079E" w:rsidTr="00BA4E51">
        <w:tc>
          <w:tcPr>
            <w:tcW w:w="4325" w:type="dxa"/>
          </w:tcPr>
          <w:p w:rsidR="006A3199" w:rsidRPr="00F9079E" w:rsidRDefault="006A3199" w:rsidP="00F9079E">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Pagal ugdymo lėšų skaičiavimo metodiką</w:t>
            </w:r>
          </w:p>
        </w:tc>
        <w:tc>
          <w:tcPr>
            <w:tcW w:w="1134" w:type="dxa"/>
          </w:tcPr>
          <w:p w:rsidR="006A3199" w:rsidRDefault="006A3199"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850</w:t>
            </w:r>
          </w:p>
        </w:tc>
        <w:tc>
          <w:tcPr>
            <w:tcW w:w="1134" w:type="dxa"/>
          </w:tcPr>
          <w:p w:rsidR="006A3199" w:rsidRDefault="006A3199" w:rsidP="00F9079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918</w:t>
            </w:r>
          </w:p>
        </w:tc>
        <w:tc>
          <w:tcPr>
            <w:tcW w:w="1134" w:type="dxa"/>
          </w:tcPr>
          <w:p w:rsidR="006A3199" w:rsidRDefault="006A3199" w:rsidP="0049461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986</w:t>
            </w:r>
          </w:p>
        </w:tc>
        <w:tc>
          <w:tcPr>
            <w:tcW w:w="992" w:type="dxa"/>
          </w:tcPr>
          <w:p w:rsidR="006A3199" w:rsidRDefault="006A3199" w:rsidP="0049461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918</w:t>
            </w:r>
          </w:p>
        </w:tc>
        <w:tc>
          <w:tcPr>
            <w:tcW w:w="1469" w:type="dxa"/>
          </w:tcPr>
          <w:p w:rsidR="006A3199" w:rsidRDefault="006A3199" w:rsidP="0049461E">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3672</w:t>
            </w:r>
          </w:p>
        </w:tc>
      </w:tr>
    </w:tbl>
    <w:p w:rsidR="00031827" w:rsidRDefault="00031827" w:rsidP="00F9079E">
      <w:pPr>
        <w:shd w:val="clear" w:color="auto" w:fill="FFFFFF"/>
        <w:spacing w:after="0" w:line="240" w:lineRule="auto"/>
        <w:jc w:val="both"/>
        <w:rPr>
          <w:rFonts w:ascii="Times New Roman" w:hAnsi="Times New Roman" w:cs="Times New Roman"/>
          <w:sz w:val="24"/>
          <w:szCs w:val="24"/>
        </w:rPr>
      </w:pPr>
    </w:p>
    <w:p w:rsidR="00884411" w:rsidRPr="00F9079E" w:rsidRDefault="00A87512" w:rsidP="00F9079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19.1</w:t>
      </w:r>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Pradinių</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klasių</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mokytojai</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ilgalaikius</w:t>
      </w:r>
      <w:proofErr w:type="spellEnd"/>
      <w:r w:rsidR="00884411" w:rsidRPr="00F9079E">
        <w:rPr>
          <w:rFonts w:ascii="Times New Roman" w:hAnsi="Times New Roman" w:cs="Times New Roman"/>
          <w:sz w:val="24"/>
          <w:szCs w:val="24"/>
        </w:rPr>
        <w:t xml:space="preserve"> planus </w:t>
      </w:r>
      <w:proofErr w:type="spellStart"/>
      <w:r w:rsidR="00884411" w:rsidRPr="00F9079E">
        <w:rPr>
          <w:rFonts w:ascii="Times New Roman" w:hAnsi="Times New Roman" w:cs="Times New Roman"/>
          <w:sz w:val="24"/>
          <w:szCs w:val="24"/>
        </w:rPr>
        <w:t>rengia</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pagal</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Metodinės</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tarybos</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rekomendacijas</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ir</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vadovaudamiesi</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susitarimais</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priimtais</w:t>
      </w:r>
      <w:proofErr w:type="spellEnd"/>
      <w:r w:rsidR="0063477C">
        <w:rPr>
          <w:rFonts w:ascii="Times New Roman" w:hAnsi="Times New Roman" w:cs="Times New Roman"/>
          <w:sz w:val="24"/>
          <w:szCs w:val="24"/>
        </w:rPr>
        <w:t xml:space="preserve"> </w:t>
      </w:r>
      <w:proofErr w:type="spellStart"/>
      <w:r w:rsidR="0063477C">
        <w:rPr>
          <w:rFonts w:ascii="Times New Roman" w:hAnsi="Times New Roman" w:cs="Times New Roman"/>
          <w:sz w:val="24"/>
          <w:szCs w:val="24"/>
        </w:rPr>
        <w:t>Mokytojų</w:t>
      </w:r>
      <w:proofErr w:type="spellEnd"/>
      <w:r w:rsidR="0063477C">
        <w:rPr>
          <w:rFonts w:ascii="Times New Roman" w:hAnsi="Times New Roman" w:cs="Times New Roman"/>
          <w:sz w:val="24"/>
          <w:szCs w:val="24"/>
        </w:rPr>
        <w:t xml:space="preserve"> </w:t>
      </w:r>
      <w:proofErr w:type="spellStart"/>
      <w:r w:rsidR="0063477C">
        <w:rPr>
          <w:rFonts w:ascii="Times New Roman" w:hAnsi="Times New Roman" w:cs="Times New Roman"/>
          <w:sz w:val="24"/>
          <w:szCs w:val="24"/>
        </w:rPr>
        <w:t>tarybos</w:t>
      </w:r>
      <w:proofErr w:type="spellEnd"/>
      <w:r w:rsidR="0063477C">
        <w:rPr>
          <w:rFonts w:ascii="Times New Roman" w:hAnsi="Times New Roman" w:cs="Times New Roman"/>
          <w:sz w:val="24"/>
          <w:szCs w:val="24"/>
        </w:rPr>
        <w:t xml:space="preserve"> </w:t>
      </w:r>
      <w:proofErr w:type="spellStart"/>
      <w:r w:rsidR="0063477C">
        <w:rPr>
          <w:rFonts w:ascii="Times New Roman" w:hAnsi="Times New Roman" w:cs="Times New Roman"/>
          <w:sz w:val="24"/>
          <w:szCs w:val="24"/>
        </w:rPr>
        <w:t>posėdyje</w:t>
      </w:r>
      <w:proofErr w:type="spellEnd"/>
      <w:r w:rsidR="0063477C">
        <w:rPr>
          <w:rFonts w:ascii="Times New Roman" w:hAnsi="Times New Roman" w:cs="Times New Roman"/>
          <w:sz w:val="24"/>
          <w:szCs w:val="24"/>
        </w:rPr>
        <w:t xml:space="preserve"> </w:t>
      </w:r>
      <w:r w:rsidR="00210442" w:rsidRPr="002A24DB">
        <w:rPr>
          <w:rFonts w:ascii="Times New Roman" w:hAnsi="Times New Roman" w:cs="Times New Roman"/>
          <w:color w:val="000000" w:themeColor="text1"/>
          <w:sz w:val="24"/>
          <w:szCs w:val="24"/>
        </w:rPr>
        <w:t>(201</w:t>
      </w:r>
      <w:r w:rsidR="003253F0">
        <w:rPr>
          <w:rFonts w:ascii="Times New Roman" w:hAnsi="Times New Roman" w:cs="Times New Roman"/>
          <w:color w:val="000000" w:themeColor="text1"/>
          <w:sz w:val="24"/>
          <w:szCs w:val="24"/>
        </w:rPr>
        <w:t>9 – 08 – 29</w:t>
      </w:r>
      <w:proofErr w:type="gramStart"/>
      <w:r w:rsidR="00884411" w:rsidRPr="002A24DB">
        <w:rPr>
          <w:rFonts w:ascii="Times New Roman" w:hAnsi="Times New Roman" w:cs="Times New Roman"/>
          <w:color w:val="000000" w:themeColor="text1"/>
          <w:sz w:val="24"/>
          <w:szCs w:val="24"/>
        </w:rPr>
        <w:t xml:space="preserve">,  </w:t>
      </w:r>
      <w:proofErr w:type="spellStart"/>
      <w:r w:rsidR="00884411" w:rsidRPr="002A24DB">
        <w:rPr>
          <w:rFonts w:ascii="Times New Roman" w:hAnsi="Times New Roman" w:cs="Times New Roman"/>
          <w:color w:val="000000" w:themeColor="text1"/>
          <w:sz w:val="24"/>
          <w:szCs w:val="24"/>
        </w:rPr>
        <w:t>protokolo</w:t>
      </w:r>
      <w:proofErr w:type="spellEnd"/>
      <w:proofErr w:type="gramEnd"/>
      <w:r w:rsidR="00884411" w:rsidRPr="002A24DB">
        <w:rPr>
          <w:rFonts w:ascii="Times New Roman" w:hAnsi="Times New Roman" w:cs="Times New Roman"/>
          <w:color w:val="000000" w:themeColor="text1"/>
          <w:sz w:val="24"/>
          <w:szCs w:val="24"/>
        </w:rPr>
        <w:t xml:space="preserve"> </w:t>
      </w:r>
      <w:proofErr w:type="spellStart"/>
      <w:r w:rsidR="003253F0">
        <w:rPr>
          <w:rFonts w:ascii="Times New Roman" w:hAnsi="Times New Roman" w:cs="Times New Roman"/>
          <w:color w:val="000000" w:themeColor="text1"/>
          <w:sz w:val="24"/>
          <w:szCs w:val="24"/>
        </w:rPr>
        <w:t>Nr</w:t>
      </w:r>
      <w:proofErr w:type="spellEnd"/>
      <w:r w:rsidR="003253F0">
        <w:rPr>
          <w:rFonts w:ascii="Times New Roman" w:hAnsi="Times New Roman" w:cs="Times New Roman"/>
          <w:color w:val="000000" w:themeColor="text1"/>
          <w:sz w:val="24"/>
          <w:szCs w:val="24"/>
        </w:rPr>
        <w:t xml:space="preserve">. V </w:t>
      </w:r>
      <w:r w:rsidR="00B07C9A">
        <w:rPr>
          <w:rFonts w:ascii="Times New Roman" w:hAnsi="Times New Roman" w:cs="Times New Roman"/>
          <w:color w:val="000000" w:themeColor="text1"/>
          <w:sz w:val="24"/>
          <w:szCs w:val="24"/>
        </w:rPr>
        <w:t>2</w:t>
      </w:r>
      <w:r w:rsidR="003253F0">
        <w:rPr>
          <w:rFonts w:ascii="Times New Roman" w:hAnsi="Times New Roman" w:cs="Times New Roman"/>
          <w:color w:val="000000" w:themeColor="text1"/>
          <w:sz w:val="24"/>
          <w:szCs w:val="24"/>
        </w:rPr>
        <w:t xml:space="preserve"> –   </w:t>
      </w:r>
      <w:r w:rsidR="00B07C9A">
        <w:rPr>
          <w:rFonts w:ascii="Times New Roman" w:hAnsi="Times New Roman" w:cs="Times New Roman"/>
          <w:color w:val="000000" w:themeColor="text1"/>
          <w:sz w:val="24"/>
          <w:szCs w:val="24"/>
        </w:rPr>
        <w:t>6)</w:t>
      </w:r>
      <w:r w:rsidR="00884411" w:rsidRPr="002A24DB">
        <w:rPr>
          <w:rFonts w:ascii="Times New Roman" w:hAnsi="Times New Roman" w:cs="Times New Roman"/>
          <w:color w:val="000000" w:themeColor="text1"/>
          <w:sz w:val="24"/>
          <w:szCs w:val="24"/>
        </w:rPr>
        <w:t xml:space="preserve">. </w:t>
      </w:r>
      <w:proofErr w:type="spellStart"/>
      <w:r w:rsidR="00884411" w:rsidRPr="00F9079E">
        <w:rPr>
          <w:rFonts w:ascii="Times New Roman" w:hAnsi="Times New Roman" w:cs="Times New Roman"/>
          <w:sz w:val="24"/>
          <w:szCs w:val="24"/>
        </w:rPr>
        <w:t>Mokytojai</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sudaro</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ilgalaikius</w:t>
      </w:r>
      <w:proofErr w:type="spellEnd"/>
      <w:r w:rsidR="00884411" w:rsidRPr="00F9079E">
        <w:rPr>
          <w:rFonts w:ascii="Times New Roman" w:hAnsi="Times New Roman" w:cs="Times New Roman"/>
          <w:sz w:val="24"/>
          <w:szCs w:val="24"/>
        </w:rPr>
        <w:t xml:space="preserve"> planus </w:t>
      </w:r>
      <w:proofErr w:type="spellStart"/>
      <w:r w:rsidR="00884411" w:rsidRPr="00F9079E">
        <w:rPr>
          <w:rFonts w:ascii="Times New Roman" w:hAnsi="Times New Roman" w:cs="Times New Roman"/>
          <w:sz w:val="24"/>
          <w:szCs w:val="24"/>
        </w:rPr>
        <w:t>vieneriems</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mokslo</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metams</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Ilgalaikiai</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planai</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aptariami</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lastRenderedPageBreak/>
        <w:t>metodinėse</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grupėse</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ir</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suderinami</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su</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kuruojančiu</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vadovu</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Mokytojų</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tarybos</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posėdyje</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susitarta</w:t>
      </w:r>
      <w:proofErr w:type="spellEnd"/>
      <w:r w:rsidR="00884411" w:rsidRPr="00F9079E">
        <w:rPr>
          <w:rFonts w:ascii="Times New Roman" w:hAnsi="Times New Roman" w:cs="Times New Roman"/>
          <w:sz w:val="24"/>
          <w:szCs w:val="24"/>
        </w:rPr>
        <w:t xml:space="preserve"> </w:t>
      </w:r>
      <w:proofErr w:type="spellStart"/>
      <w:proofErr w:type="gramStart"/>
      <w:r w:rsidR="00884411" w:rsidRPr="00F9079E">
        <w:rPr>
          <w:rFonts w:ascii="Times New Roman" w:hAnsi="Times New Roman" w:cs="Times New Roman"/>
          <w:sz w:val="24"/>
          <w:szCs w:val="24"/>
        </w:rPr>
        <w:t>dėl</w:t>
      </w:r>
      <w:proofErr w:type="spellEnd"/>
      <w:proofErr w:type="gram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detaliųjų</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planų</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rengimo</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detalų</w:t>
      </w:r>
      <w:r w:rsidR="003E0C0D">
        <w:rPr>
          <w:rFonts w:ascii="Times New Roman" w:hAnsi="Times New Roman" w:cs="Times New Roman"/>
          <w:sz w:val="24"/>
          <w:szCs w:val="24"/>
        </w:rPr>
        <w:t>jį</w:t>
      </w:r>
      <w:proofErr w:type="spellEnd"/>
      <w:r w:rsidR="003E0C0D">
        <w:rPr>
          <w:rFonts w:ascii="Times New Roman" w:hAnsi="Times New Roman" w:cs="Times New Roman"/>
          <w:sz w:val="24"/>
          <w:szCs w:val="24"/>
        </w:rPr>
        <w:t xml:space="preserve"> </w:t>
      </w:r>
      <w:proofErr w:type="spellStart"/>
      <w:r w:rsidR="003E0C0D">
        <w:rPr>
          <w:rFonts w:ascii="Times New Roman" w:hAnsi="Times New Roman" w:cs="Times New Roman"/>
          <w:sz w:val="24"/>
          <w:szCs w:val="24"/>
        </w:rPr>
        <w:t>planą</w:t>
      </w:r>
      <w:proofErr w:type="spellEnd"/>
      <w:r w:rsidR="003E0C0D">
        <w:rPr>
          <w:rFonts w:ascii="Times New Roman" w:hAnsi="Times New Roman" w:cs="Times New Roman"/>
          <w:sz w:val="24"/>
          <w:szCs w:val="24"/>
        </w:rPr>
        <w:t xml:space="preserve"> </w:t>
      </w:r>
      <w:proofErr w:type="spellStart"/>
      <w:r w:rsidR="003E0C0D">
        <w:rPr>
          <w:rFonts w:ascii="Times New Roman" w:hAnsi="Times New Roman" w:cs="Times New Roman"/>
          <w:sz w:val="24"/>
          <w:szCs w:val="24"/>
        </w:rPr>
        <w:t>privalo</w:t>
      </w:r>
      <w:proofErr w:type="spellEnd"/>
      <w:r w:rsidR="003E0C0D">
        <w:rPr>
          <w:rFonts w:ascii="Times New Roman" w:hAnsi="Times New Roman" w:cs="Times New Roman"/>
          <w:sz w:val="24"/>
          <w:szCs w:val="24"/>
        </w:rPr>
        <w:t xml:space="preserve"> </w:t>
      </w:r>
      <w:proofErr w:type="spellStart"/>
      <w:r w:rsidR="003E0C0D">
        <w:rPr>
          <w:rFonts w:ascii="Times New Roman" w:hAnsi="Times New Roman" w:cs="Times New Roman"/>
          <w:sz w:val="24"/>
          <w:szCs w:val="24"/>
        </w:rPr>
        <w:t>rengti</w:t>
      </w:r>
      <w:proofErr w:type="spellEnd"/>
      <w:r w:rsidR="003E0C0D">
        <w:rPr>
          <w:rFonts w:ascii="Times New Roman" w:hAnsi="Times New Roman" w:cs="Times New Roman"/>
          <w:sz w:val="24"/>
          <w:szCs w:val="24"/>
        </w:rPr>
        <w:t xml:space="preserve"> </w:t>
      </w:r>
      <w:proofErr w:type="spellStart"/>
      <w:r w:rsidR="003E0C0D">
        <w:rPr>
          <w:rFonts w:ascii="Times New Roman" w:hAnsi="Times New Roman" w:cs="Times New Roman"/>
          <w:sz w:val="24"/>
          <w:szCs w:val="24"/>
        </w:rPr>
        <w:t>jauni</w:t>
      </w:r>
      <w:proofErr w:type="spellEnd"/>
      <w:r w:rsidR="003E0C0D">
        <w:rPr>
          <w:rFonts w:ascii="Times New Roman" w:hAnsi="Times New Roman" w:cs="Times New Roman"/>
          <w:sz w:val="24"/>
          <w:szCs w:val="24"/>
        </w:rPr>
        <w:t xml:space="preserve"> </w:t>
      </w:r>
      <w:proofErr w:type="spellStart"/>
      <w:r w:rsidR="003E0C0D">
        <w:rPr>
          <w:rFonts w:ascii="Times New Roman" w:hAnsi="Times New Roman" w:cs="Times New Roman"/>
          <w:sz w:val="24"/>
          <w:szCs w:val="24"/>
        </w:rPr>
        <w:t>pr</w:t>
      </w:r>
      <w:r w:rsidR="00796DF9">
        <w:rPr>
          <w:rFonts w:ascii="Times New Roman" w:hAnsi="Times New Roman" w:cs="Times New Roman"/>
          <w:sz w:val="24"/>
          <w:szCs w:val="24"/>
        </w:rPr>
        <w:t>adedant</w:t>
      </w:r>
      <w:r w:rsidR="00884411" w:rsidRPr="00F9079E">
        <w:rPr>
          <w:rFonts w:ascii="Times New Roman" w:hAnsi="Times New Roman" w:cs="Times New Roman"/>
          <w:sz w:val="24"/>
          <w:szCs w:val="24"/>
        </w:rPr>
        <w:t>ys</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specialistai</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bei</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mokytojai</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turintys</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mažesnį</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kaip</w:t>
      </w:r>
      <w:proofErr w:type="spellEnd"/>
      <w:r w:rsidR="00884411" w:rsidRPr="00F9079E">
        <w:rPr>
          <w:rFonts w:ascii="Times New Roman" w:hAnsi="Times New Roman" w:cs="Times New Roman"/>
          <w:sz w:val="24"/>
          <w:szCs w:val="24"/>
        </w:rPr>
        <w:t xml:space="preserve"> 3 </w:t>
      </w:r>
      <w:proofErr w:type="spellStart"/>
      <w:r w:rsidR="00884411" w:rsidRPr="00F9079E">
        <w:rPr>
          <w:rFonts w:ascii="Times New Roman" w:hAnsi="Times New Roman" w:cs="Times New Roman"/>
          <w:sz w:val="24"/>
          <w:szCs w:val="24"/>
        </w:rPr>
        <w:t>metų</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pedagoginį</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darbo</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stažą</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Kiti</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mokytojai</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detaliuosius</w:t>
      </w:r>
      <w:proofErr w:type="spellEnd"/>
      <w:r w:rsidR="00884411" w:rsidRPr="00F9079E">
        <w:rPr>
          <w:rFonts w:ascii="Times New Roman" w:hAnsi="Times New Roman" w:cs="Times New Roman"/>
          <w:sz w:val="24"/>
          <w:szCs w:val="24"/>
        </w:rPr>
        <w:t xml:space="preserve"> planus </w:t>
      </w:r>
      <w:proofErr w:type="spellStart"/>
      <w:r w:rsidR="00884411" w:rsidRPr="00F9079E">
        <w:rPr>
          <w:rFonts w:ascii="Times New Roman" w:hAnsi="Times New Roman" w:cs="Times New Roman"/>
          <w:sz w:val="24"/>
          <w:szCs w:val="24"/>
        </w:rPr>
        <w:t>rengia</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individualiai</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pagal</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poreikį</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patys</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apsisprendžia</w:t>
      </w:r>
      <w:proofErr w:type="spellEnd"/>
      <w:r w:rsidR="00884411" w:rsidRPr="00F9079E">
        <w:rPr>
          <w:rFonts w:ascii="Times New Roman" w:hAnsi="Times New Roman" w:cs="Times New Roman"/>
          <w:sz w:val="24"/>
          <w:szCs w:val="24"/>
        </w:rPr>
        <w:t xml:space="preserve"> </w:t>
      </w:r>
      <w:proofErr w:type="spellStart"/>
      <w:proofErr w:type="gramStart"/>
      <w:r w:rsidR="00884411" w:rsidRPr="00F9079E">
        <w:rPr>
          <w:rFonts w:ascii="Times New Roman" w:hAnsi="Times New Roman" w:cs="Times New Roman"/>
          <w:sz w:val="24"/>
          <w:szCs w:val="24"/>
        </w:rPr>
        <w:t>dėl</w:t>
      </w:r>
      <w:proofErr w:type="spellEnd"/>
      <w:proofErr w:type="gram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plano</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struktūros</w:t>
      </w:r>
      <w:proofErr w:type="spellEnd"/>
      <w:r w:rsidR="00884411" w:rsidRPr="00F9079E">
        <w:rPr>
          <w:rFonts w:ascii="Times New Roman" w:hAnsi="Times New Roman" w:cs="Times New Roman"/>
          <w:sz w:val="24"/>
          <w:szCs w:val="24"/>
        </w:rPr>
        <w:t>.</w:t>
      </w:r>
    </w:p>
    <w:p w:rsidR="00884411" w:rsidRPr="00F9079E" w:rsidRDefault="00A87512" w:rsidP="00F9079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19.2</w:t>
      </w:r>
      <w:r w:rsidR="00052086">
        <w:rPr>
          <w:rFonts w:ascii="Times New Roman" w:hAnsi="Times New Roman" w:cs="Times New Roman"/>
          <w:sz w:val="24"/>
          <w:szCs w:val="24"/>
        </w:rPr>
        <w:t xml:space="preserve">. </w:t>
      </w:r>
      <w:proofErr w:type="spellStart"/>
      <w:r w:rsidR="00052086">
        <w:rPr>
          <w:rFonts w:ascii="Times New Roman" w:hAnsi="Times New Roman" w:cs="Times New Roman"/>
          <w:sz w:val="24"/>
          <w:szCs w:val="24"/>
        </w:rPr>
        <w:t>Individualias</w:t>
      </w:r>
      <w:proofErr w:type="spellEnd"/>
      <w:r w:rsidR="00052086">
        <w:rPr>
          <w:rFonts w:ascii="Times New Roman" w:hAnsi="Times New Roman" w:cs="Times New Roman"/>
          <w:sz w:val="24"/>
          <w:szCs w:val="24"/>
        </w:rPr>
        <w:t xml:space="preserve"> </w:t>
      </w:r>
      <w:proofErr w:type="spellStart"/>
      <w:r w:rsidR="00052086">
        <w:rPr>
          <w:rFonts w:ascii="Times New Roman" w:hAnsi="Times New Roman" w:cs="Times New Roman"/>
          <w:sz w:val="24"/>
          <w:szCs w:val="24"/>
        </w:rPr>
        <w:t>ugdymo</w:t>
      </w:r>
      <w:proofErr w:type="spellEnd"/>
      <w:r w:rsidR="00052086">
        <w:rPr>
          <w:rFonts w:ascii="Times New Roman" w:hAnsi="Times New Roman" w:cs="Times New Roman"/>
          <w:sz w:val="24"/>
          <w:szCs w:val="24"/>
        </w:rPr>
        <w:t xml:space="preserve"> </w:t>
      </w:r>
      <w:proofErr w:type="spellStart"/>
      <w:r w:rsidR="00052086">
        <w:rPr>
          <w:rFonts w:ascii="Times New Roman" w:hAnsi="Times New Roman" w:cs="Times New Roman"/>
          <w:sz w:val="24"/>
          <w:szCs w:val="24"/>
        </w:rPr>
        <w:t>programas</w:t>
      </w:r>
      <w:proofErr w:type="spellEnd"/>
      <w:r w:rsidR="00052086">
        <w:rPr>
          <w:rFonts w:ascii="Times New Roman" w:hAnsi="Times New Roman" w:cs="Times New Roman"/>
          <w:sz w:val="24"/>
          <w:szCs w:val="24"/>
        </w:rPr>
        <w:t xml:space="preserve"> </w:t>
      </w:r>
      <w:proofErr w:type="spellStart"/>
      <w:r w:rsidR="00052086">
        <w:rPr>
          <w:rFonts w:ascii="Times New Roman" w:hAnsi="Times New Roman" w:cs="Times New Roman"/>
          <w:sz w:val="24"/>
          <w:szCs w:val="24"/>
        </w:rPr>
        <w:t>ir</w:t>
      </w:r>
      <w:proofErr w:type="spellEnd"/>
      <w:r w:rsidR="00052086">
        <w:rPr>
          <w:rFonts w:ascii="Times New Roman" w:hAnsi="Times New Roman" w:cs="Times New Roman"/>
          <w:sz w:val="24"/>
          <w:szCs w:val="24"/>
        </w:rPr>
        <w:t xml:space="preserve"> </w:t>
      </w:r>
      <w:proofErr w:type="gramStart"/>
      <w:r w:rsidR="00052086">
        <w:rPr>
          <w:rFonts w:ascii="Times New Roman" w:hAnsi="Times New Roman" w:cs="Times New Roman"/>
          <w:sz w:val="24"/>
          <w:szCs w:val="24"/>
        </w:rPr>
        <w:t>planus</w:t>
      </w:r>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mokytojai</w:t>
      </w:r>
      <w:proofErr w:type="spellEnd"/>
      <w:proofErr w:type="gram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parengia</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mokiniams</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turintiems</w:t>
      </w:r>
      <w:proofErr w:type="spellEnd"/>
      <w:r w:rsidR="00884411" w:rsidRPr="00F9079E">
        <w:rPr>
          <w:rFonts w:ascii="Times New Roman" w:hAnsi="Times New Roman" w:cs="Times New Roman"/>
          <w:sz w:val="24"/>
          <w:szCs w:val="24"/>
        </w:rPr>
        <w:t xml:space="preserve"> spec. </w:t>
      </w:r>
      <w:proofErr w:type="spellStart"/>
      <w:r w:rsidR="00884411" w:rsidRPr="00F9079E">
        <w:rPr>
          <w:rFonts w:ascii="Times New Roman" w:hAnsi="Times New Roman" w:cs="Times New Roman"/>
          <w:sz w:val="24"/>
          <w:szCs w:val="24"/>
        </w:rPr>
        <w:t>ugdymosi</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poreikių</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besimokantiems</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nam</w:t>
      </w:r>
      <w:r w:rsidR="00E34A2E">
        <w:rPr>
          <w:rFonts w:ascii="Times New Roman" w:hAnsi="Times New Roman" w:cs="Times New Roman"/>
          <w:sz w:val="24"/>
          <w:szCs w:val="24"/>
        </w:rPr>
        <w:t>uose</w:t>
      </w:r>
      <w:proofErr w:type="spellEnd"/>
      <w:r w:rsidR="00E34A2E">
        <w:rPr>
          <w:rFonts w:ascii="Times New Roman" w:hAnsi="Times New Roman" w:cs="Times New Roman"/>
          <w:sz w:val="24"/>
          <w:szCs w:val="24"/>
        </w:rPr>
        <w:t>.</w:t>
      </w:r>
    </w:p>
    <w:p w:rsidR="00884411" w:rsidRPr="00F9079E" w:rsidRDefault="00A87512" w:rsidP="00F9079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Pamokų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skaičių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klasei</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metus</w:t>
      </w:r>
      <w:proofErr w:type="spellEnd"/>
      <w:r w:rsidR="007A344D">
        <w:rPr>
          <w:rFonts w:ascii="Times New Roman" w:hAnsi="Times New Roman" w:cs="Times New Roman"/>
          <w:sz w:val="24"/>
          <w:szCs w:val="24"/>
        </w:rPr>
        <w:t xml:space="preserve"> </w:t>
      </w:r>
      <w:proofErr w:type="spellStart"/>
      <w:r w:rsidR="007A344D">
        <w:rPr>
          <w:rFonts w:ascii="Times New Roman" w:hAnsi="Times New Roman" w:cs="Times New Roman"/>
          <w:sz w:val="24"/>
          <w:szCs w:val="24"/>
        </w:rPr>
        <w:t>sudaro</w:t>
      </w:r>
      <w:proofErr w:type="spellEnd"/>
      <w:r w:rsidR="007A344D">
        <w:rPr>
          <w:rFonts w:ascii="Times New Roman" w:hAnsi="Times New Roman" w:cs="Times New Roman"/>
          <w:sz w:val="24"/>
          <w:szCs w:val="24"/>
        </w:rPr>
        <w:t xml:space="preserve">: </w:t>
      </w:r>
      <w:proofErr w:type="spellStart"/>
      <w:r w:rsidR="007A344D">
        <w:rPr>
          <w:rFonts w:ascii="Times New Roman" w:hAnsi="Times New Roman" w:cs="Times New Roman"/>
          <w:sz w:val="24"/>
          <w:szCs w:val="24"/>
        </w:rPr>
        <w:t>privalomos</w:t>
      </w:r>
      <w:proofErr w:type="spellEnd"/>
      <w:r w:rsidR="007A344D">
        <w:rPr>
          <w:rFonts w:ascii="Times New Roman" w:hAnsi="Times New Roman" w:cs="Times New Roman"/>
          <w:sz w:val="24"/>
          <w:szCs w:val="24"/>
        </w:rPr>
        <w:t xml:space="preserve"> </w:t>
      </w:r>
      <w:proofErr w:type="spellStart"/>
      <w:r w:rsidR="007A344D">
        <w:rPr>
          <w:rFonts w:ascii="Times New Roman" w:hAnsi="Times New Roman" w:cs="Times New Roman"/>
          <w:sz w:val="24"/>
          <w:szCs w:val="24"/>
        </w:rPr>
        <w:t>pamokos</w:t>
      </w:r>
      <w:proofErr w:type="spellEnd"/>
      <w:r w:rsidR="007A344D">
        <w:rPr>
          <w:rFonts w:ascii="Times New Roman" w:hAnsi="Times New Roman" w:cs="Times New Roman"/>
          <w:sz w:val="24"/>
          <w:szCs w:val="24"/>
        </w:rPr>
        <w:t xml:space="preserve"> </w:t>
      </w:r>
      <w:proofErr w:type="spellStart"/>
      <w:r w:rsidR="007A344D">
        <w:rPr>
          <w:rFonts w:ascii="Times New Roman" w:hAnsi="Times New Roman" w:cs="Times New Roman"/>
          <w:sz w:val="24"/>
          <w:szCs w:val="24"/>
        </w:rPr>
        <w:t>visiems</w:t>
      </w:r>
      <w:proofErr w:type="spellEnd"/>
      <w:r w:rsidR="007A344D">
        <w:rPr>
          <w:rFonts w:ascii="Times New Roman" w:hAnsi="Times New Roman" w:cs="Times New Roman"/>
          <w:sz w:val="24"/>
          <w:szCs w:val="24"/>
        </w:rPr>
        <w:t xml:space="preserve"> </w:t>
      </w:r>
      <w:proofErr w:type="spellStart"/>
      <w:r w:rsidR="007A344D">
        <w:rPr>
          <w:rFonts w:ascii="Times New Roman" w:hAnsi="Times New Roman" w:cs="Times New Roman"/>
          <w:sz w:val="24"/>
          <w:szCs w:val="24"/>
        </w:rPr>
        <w:t>klasės</w:t>
      </w:r>
      <w:proofErr w:type="spellEnd"/>
      <w:r w:rsidR="007A344D">
        <w:rPr>
          <w:rFonts w:ascii="Times New Roman" w:hAnsi="Times New Roman" w:cs="Times New Roman"/>
          <w:sz w:val="24"/>
          <w:szCs w:val="24"/>
        </w:rPr>
        <w:t xml:space="preserve"> </w:t>
      </w:r>
      <w:proofErr w:type="spellStart"/>
      <w:r w:rsidR="007A344D">
        <w:rPr>
          <w:rFonts w:ascii="Times New Roman" w:hAnsi="Times New Roman" w:cs="Times New Roman"/>
          <w:sz w:val="24"/>
          <w:szCs w:val="24"/>
        </w:rPr>
        <w:t>mokiniams</w:t>
      </w:r>
      <w:proofErr w:type="spellEnd"/>
      <w:r w:rsidR="007A344D">
        <w:rPr>
          <w:rFonts w:ascii="Times New Roman" w:hAnsi="Times New Roman" w:cs="Times New Roman"/>
          <w:sz w:val="24"/>
          <w:szCs w:val="24"/>
        </w:rPr>
        <w:t xml:space="preserve">; </w:t>
      </w:r>
      <w:proofErr w:type="spellStart"/>
      <w:r w:rsidR="007A344D">
        <w:rPr>
          <w:rFonts w:ascii="Times New Roman" w:hAnsi="Times New Roman" w:cs="Times New Roman"/>
          <w:sz w:val="24"/>
          <w:szCs w:val="24"/>
        </w:rPr>
        <w:t>pamokos</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skiriamos</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mokinių</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ugdymosi</w:t>
      </w:r>
      <w:proofErr w:type="spellEnd"/>
      <w:r w:rsidR="007A344D">
        <w:rPr>
          <w:rFonts w:ascii="Times New Roman" w:hAnsi="Times New Roman" w:cs="Times New Roman"/>
          <w:sz w:val="24"/>
          <w:szCs w:val="24"/>
        </w:rPr>
        <w:t xml:space="preserve"> </w:t>
      </w:r>
      <w:proofErr w:type="spellStart"/>
      <w:r w:rsidR="007A344D">
        <w:rPr>
          <w:rFonts w:ascii="Times New Roman" w:hAnsi="Times New Roman" w:cs="Times New Roman"/>
          <w:sz w:val="24"/>
          <w:szCs w:val="24"/>
        </w:rPr>
        <w:t>poreikiams</w:t>
      </w:r>
      <w:proofErr w:type="spellEnd"/>
      <w:r w:rsidR="007A344D">
        <w:rPr>
          <w:rFonts w:ascii="Times New Roman" w:hAnsi="Times New Roman" w:cs="Times New Roman"/>
          <w:sz w:val="24"/>
          <w:szCs w:val="24"/>
        </w:rPr>
        <w:t xml:space="preserve"> </w:t>
      </w:r>
      <w:proofErr w:type="spellStart"/>
      <w:r w:rsidR="007A344D">
        <w:rPr>
          <w:rFonts w:ascii="Times New Roman" w:hAnsi="Times New Roman" w:cs="Times New Roman"/>
          <w:sz w:val="24"/>
          <w:szCs w:val="24"/>
        </w:rPr>
        <w:t>tenkinti</w:t>
      </w:r>
      <w:proofErr w:type="spellEnd"/>
      <w:r w:rsidR="007A344D">
        <w:rPr>
          <w:rFonts w:ascii="Times New Roman" w:hAnsi="Times New Roman" w:cs="Times New Roman"/>
          <w:sz w:val="24"/>
          <w:szCs w:val="24"/>
        </w:rPr>
        <w:t>;</w:t>
      </w:r>
      <w:r w:rsidR="00884411" w:rsidRPr="00F9079E">
        <w:rPr>
          <w:rFonts w:ascii="Times New Roman" w:hAnsi="Times New Roman" w:cs="Times New Roman"/>
          <w:sz w:val="24"/>
          <w:szCs w:val="24"/>
        </w:rPr>
        <w:t xml:space="preserve"> </w:t>
      </w:r>
      <w:proofErr w:type="spellStart"/>
      <w:r w:rsidR="007A344D">
        <w:rPr>
          <w:rFonts w:ascii="Times New Roman" w:hAnsi="Times New Roman" w:cs="Times New Roman"/>
          <w:sz w:val="24"/>
          <w:szCs w:val="24"/>
        </w:rPr>
        <w:t>valandos</w:t>
      </w:r>
      <w:proofErr w:type="spellEnd"/>
      <w:r w:rsidR="007A344D">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neformaliojo</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švietimo</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programom</w:t>
      </w:r>
      <w:r w:rsidR="007A344D">
        <w:rPr>
          <w:rFonts w:ascii="Times New Roman" w:hAnsi="Times New Roman" w:cs="Times New Roman"/>
          <w:sz w:val="24"/>
          <w:szCs w:val="24"/>
        </w:rPr>
        <w:t>s</w:t>
      </w:r>
      <w:proofErr w:type="spellEnd"/>
      <w:r w:rsidR="007A344D">
        <w:rPr>
          <w:rFonts w:ascii="Times New Roman" w:hAnsi="Times New Roman" w:cs="Times New Roman"/>
          <w:sz w:val="24"/>
          <w:szCs w:val="24"/>
        </w:rPr>
        <w:t xml:space="preserve"> </w:t>
      </w:r>
      <w:proofErr w:type="spellStart"/>
      <w:r w:rsidR="007A344D">
        <w:rPr>
          <w:rFonts w:ascii="Times New Roman" w:hAnsi="Times New Roman" w:cs="Times New Roman"/>
          <w:sz w:val="24"/>
          <w:szCs w:val="24"/>
        </w:rPr>
        <w:t>įgyvendinti</w:t>
      </w:r>
      <w:proofErr w:type="spellEnd"/>
      <w:r w:rsidR="007A344D">
        <w:rPr>
          <w:rFonts w:ascii="Times New Roman" w:hAnsi="Times New Roman" w:cs="Times New Roman"/>
          <w:sz w:val="24"/>
          <w:szCs w:val="24"/>
        </w:rPr>
        <w:t xml:space="preserve">; </w:t>
      </w:r>
      <w:proofErr w:type="spellStart"/>
      <w:r w:rsidR="007A344D">
        <w:rPr>
          <w:rFonts w:ascii="Times New Roman" w:hAnsi="Times New Roman" w:cs="Times New Roman"/>
          <w:sz w:val="24"/>
          <w:szCs w:val="24"/>
        </w:rPr>
        <w:t>pamokos</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dalyko</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kuriam</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mokyti</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klasė</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da</w:t>
      </w:r>
      <w:r w:rsidR="007A344D">
        <w:rPr>
          <w:rFonts w:ascii="Times New Roman" w:hAnsi="Times New Roman" w:cs="Times New Roman"/>
          <w:sz w:val="24"/>
          <w:szCs w:val="24"/>
        </w:rPr>
        <w:t>lijama</w:t>
      </w:r>
      <w:proofErr w:type="spellEnd"/>
      <w:r w:rsidR="007A344D">
        <w:rPr>
          <w:rFonts w:ascii="Times New Roman" w:hAnsi="Times New Roman" w:cs="Times New Roman"/>
          <w:sz w:val="24"/>
          <w:szCs w:val="24"/>
        </w:rPr>
        <w:t xml:space="preserve"> į </w:t>
      </w:r>
      <w:proofErr w:type="spellStart"/>
      <w:r w:rsidR="007A344D">
        <w:rPr>
          <w:rFonts w:ascii="Times New Roman" w:hAnsi="Times New Roman" w:cs="Times New Roman"/>
          <w:sz w:val="24"/>
          <w:szCs w:val="24"/>
        </w:rPr>
        <w:t>grupes</w:t>
      </w:r>
      <w:proofErr w:type="spellEnd"/>
      <w:r w:rsidR="00884411" w:rsidRPr="00F9079E">
        <w:rPr>
          <w:rFonts w:ascii="Times New Roman" w:hAnsi="Times New Roman" w:cs="Times New Roman"/>
          <w:sz w:val="24"/>
          <w:szCs w:val="24"/>
        </w:rPr>
        <w:t>.</w:t>
      </w:r>
    </w:p>
    <w:p w:rsidR="00884411" w:rsidRPr="00F9079E" w:rsidRDefault="007A344D" w:rsidP="00F9079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21.   </w:t>
      </w:r>
      <w:proofErr w:type="spellStart"/>
      <w:r>
        <w:rPr>
          <w:rFonts w:ascii="Times New Roman" w:hAnsi="Times New Roman" w:cs="Times New Roman"/>
          <w:sz w:val="24"/>
          <w:szCs w:val="24"/>
        </w:rPr>
        <w:t>Pamokos</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skirtos</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mokinių</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ugdymo</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si</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poreikiams</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tenkinti</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naudojamos</w:t>
      </w:r>
      <w:proofErr w:type="spellEnd"/>
      <w:r w:rsidR="00884411" w:rsidRPr="00F9079E">
        <w:rPr>
          <w:rFonts w:ascii="Times New Roman" w:hAnsi="Times New Roman" w:cs="Times New Roman"/>
          <w:sz w:val="24"/>
          <w:szCs w:val="24"/>
        </w:rPr>
        <w:t>:</w:t>
      </w:r>
    </w:p>
    <w:p w:rsidR="00884411" w:rsidRPr="00F9079E" w:rsidRDefault="00884411" w:rsidP="00F9079E">
      <w:pPr>
        <w:shd w:val="clear" w:color="auto" w:fill="FFFFFF"/>
        <w:spacing w:after="0" w:line="240" w:lineRule="auto"/>
        <w:jc w:val="both"/>
        <w:rPr>
          <w:rFonts w:ascii="Times New Roman" w:hAnsi="Times New Roman" w:cs="Times New Roman"/>
          <w:sz w:val="24"/>
          <w:szCs w:val="24"/>
        </w:rPr>
      </w:pPr>
      <w:r w:rsidRPr="00F9079E">
        <w:rPr>
          <w:rFonts w:ascii="Times New Roman" w:hAnsi="Times New Roman" w:cs="Times New Roman"/>
          <w:sz w:val="24"/>
          <w:szCs w:val="24"/>
        </w:rPr>
        <w:t xml:space="preserve">21.1. </w:t>
      </w:r>
      <w:proofErr w:type="spellStart"/>
      <w:proofErr w:type="gramStart"/>
      <w:r w:rsidRPr="00F9079E">
        <w:rPr>
          <w:rFonts w:ascii="Times New Roman" w:hAnsi="Times New Roman" w:cs="Times New Roman"/>
          <w:sz w:val="24"/>
          <w:szCs w:val="24"/>
        </w:rPr>
        <w:t>individualioms</w:t>
      </w:r>
      <w:proofErr w:type="spellEnd"/>
      <w:proofErr w:type="gram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ir</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grupinėms</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lietuvių</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kalbos</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matematikos</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konsultacijoms</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mokiniams</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turintiems</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mokymosi</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sunkumų</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ir</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itin</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gabiems</w:t>
      </w:r>
      <w:proofErr w:type="spellEnd"/>
      <w:r w:rsidRPr="00F9079E">
        <w:rPr>
          <w:rFonts w:ascii="Times New Roman" w:hAnsi="Times New Roman" w:cs="Times New Roman"/>
          <w:sz w:val="24"/>
          <w:szCs w:val="24"/>
        </w:rPr>
        <w:t>);</w:t>
      </w:r>
    </w:p>
    <w:p w:rsidR="006E4E11" w:rsidRDefault="00884411" w:rsidP="00F9079E">
      <w:pPr>
        <w:shd w:val="clear" w:color="auto" w:fill="FFFFFF"/>
        <w:spacing w:after="0" w:line="240" w:lineRule="auto"/>
        <w:jc w:val="both"/>
        <w:rPr>
          <w:rFonts w:ascii="Times New Roman" w:hAnsi="Times New Roman" w:cs="Times New Roman"/>
          <w:sz w:val="24"/>
          <w:szCs w:val="24"/>
        </w:rPr>
      </w:pPr>
      <w:r w:rsidRPr="00F9079E">
        <w:rPr>
          <w:rFonts w:ascii="Times New Roman" w:hAnsi="Times New Roman" w:cs="Times New Roman"/>
          <w:sz w:val="24"/>
          <w:szCs w:val="24"/>
        </w:rPr>
        <w:t xml:space="preserve">22. </w:t>
      </w:r>
      <w:proofErr w:type="spellStart"/>
      <w:r w:rsidRPr="00F9079E">
        <w:rPr>
          <w:rFonts w:ascii="Times New Roman" w:hAnsi="Times New Roman" w:cs="Times New Roman"/>
          <w:sz w:val="24"/>
          <w:szCs w:val="24"/>
        </w:rPr>
        <w:t>Klasės</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dal</w:t>
      </w:r>
      <w:r w:rsidR="006A0A65">
        <w:rPr>
          <w:rFonts w:ascii="Times New Roman" w:hAnsi="Times New Roman" w:cs="Times New Roman"/>
          <w:sz w:val="24"/>
          <w:szCs w:val="24"/>
        </w:rPr>
        <w:t>ijamos</w:t>
      </w:r>
      <w:proofErr w:type="spellEnd"/>
      <w:r w:rsidR="006A0A65">
        <w:rPr>
          <w:rFonts w:ascii="Times New Roman" w:hAnsi="Times New Roman" w:cs="Times New Roman"/>
          <w:sz w:val="24"/>
          <w:szCs w:val="24"/>
        </w:rPr>
        <w:t xml:space="preserve"> į </w:t>
      </w:r>
      <w:proofErr w:type="spellStart"/>
      <w:r w:rsidR="006A0A65">
        <w:rPr>
          <w:rFonts w:ascii="Times New Roman" w:hAnsi="Times New Roman" w:cs="Times New Roman"/>
          <w:sz w:val="24"/>
          <w:szCs w:val="24"/>
        </w:rPr>
        <w:t>grupes</w:t>
      </w:r>
      <w:proofErr w:type="spellEnd"/>
      <w:r w:rsidRPr="00F9079E">
        <w:rPr>
          <w:rFonts w:ascii="Times New Roman" w:hAnsi="Times New Roman" w:cs="Times New Roman"/>
          <w:sz w:val="24"/>
          <w:szCs w:val="24"/>
        </w:rPr>
        <w:t xml:space="preserve">: </w:t>
      </w:r>
    </w:p>
    <w:p w:rsidR="00884411" w:rsidRDefault="006E4E11" w:rsidP="00F9079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22.1. </w:t>
      </w:r>
      <w:proofErr w:type="spellStart"/>
      <w:proofErr w:type="gramStart"/>
      <w:r w:rsidR="006A0A65">
        <w:rPr>
          <w:rFonts w:ascii="Times New Roman" w:hAnsi="Times New Roman" w:cs="Times New Roman"/>
          <w:sz w:val="24"/>
          <w:szCs w:val="24"/>
        </w:rPr>
        <w:t>doriniam</w:t>
      </w:r>
      <w:proofErr w:type="spellEnd"/>
      <w:proofErr w:type="gramEnd"/>
      <w:r w:rsidR="006A0A65">
        <w:rPr>
          <w:rFonts w:ascii="Times New Roman" w:hAnsi="Times New Roman" w:cs="Times New Roman"/>
          <w:sz w:val="24"/>
          <w:szCs w:val="24"/>
        </w:rPr>
        <w:t xml:space="preserve"> </w:t>
      </w:r>
      <w:proofErr w:type="spellStart"/>
      <w:r w:rsidR="006A0A65">
        <w:rPr>
          <w:rFonts w:ascii="Times New Roman" w:hAnsi="Times New Roman" w:cs="Times New Roman"/>
          <w:sz w:val="24"/>
          <w:szCs w:val="24"/>
        </w:rPr>
        <w:t>ugdymui</w:t>
      </w:r>
      <w:proofErr w:type="spellEnd"/>
      <w:r w:rsidR="006A0A65">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sudaroma</w:t>
      </w:r>
      <w:proofErr w:type="spellEnd"/>
      <w:r w:rsidR="00884411" w:rsidRPr="00F9079E">
        <w:rPr>
          <w:rFonts w:ascii="Times New Roman" w:hAnsi="Times New Roman" w:cs="Times New Roman"/>
          <w:sz w:val="24"/>
          <w:szCs w:val="24"/>
        </w:rPr>
        <w:t xml:space="preserve"> </w:t>
      </w:r>
      <w:proofErr w:type="spellStart"/>
      <w:r w:rsidR="00884411" w:rsidRPr="00F9079E">
        <w:rPr>
          <w:rFonts w:ascii="Times New Roman" w:hAnsi="Times New Roman" w:cs="Times New Roman"/>
          <w:sz w:val="24"/>
          <w:szCs w:val="24"/>
        </w:rPr>
        <w:t>viena</w:t>
      </w:r>
      <w:proofErr w:type="spellEnd"/>
      <w:r w:rsidR="00884411" w:rsidRPr="00F9079E">
        <w:rPr>
          <w:rFonts w:ascii="Times New Roman" w:hAnsi="Times New Roman" w:cs="Times New Roman"/>
          <w:sz w:val="24"/>
          <w:szCs w:val="24"/>
        </w:rPr>
        <w:t xml:space="preserve"> 1 </w:t>
      </w:r>
      <w:r>
        <w:rPr>
          <w:rFonts w:ascii="Times New Roman" w:hAnsi="Times New Roman" w:cs="Times New Roman"/>
          <w:sz w:val="24"/>
          <w:szCs w:val="24"/>
        </w:rPr>
        <w:t xml:space="preserve">– 4 </w:t>
      </w:r>
      <w:proofErr w:type="spellStart"/>
      <w:r>
        <w:rPr>
          <w:rFonts w:ascii="Times New Roman" w:hAnsi="Times New Roman" w:cs="Times New Roman"/>
          <w:sz w:val="24"/>
          <w:szCs w:val="24"/>
        </w:rPr>
        <w:t>klasių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mokinių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etikos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grupė</w:t>
      </w:r>
      <w:proofErr w:type="spellEnd"/>
      <w:r>
        <w:rPr>
          <w:rFonts w:ascii="Times New Roman" w:hAnsi="Times New Roman" w:cs="Times New Roman"/>
          <w:sz w:val="24"/>
          <w:szCs w:val="24"/>
        </w:rPr>
        <w:t>,</w:t>
      </w:r>
    </w:p>
    <w:p w:rsidR="006E4E11" w:rsidRPr="006E4E11" w:rsidRDefault="007A344D" w:rsidP="00F9079E">
      <w:pPr>
        <w:shd w:val="clear" w:color="auto" w:fill="FFFFFF"/>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rPr>
        <w:t xml:space="preserve">22.2. </w:t>
      </w:r>
      <w:proofErr w:type="spellStart"/>
      <w:proofErr w:type="gramStart"/>
      <w:r>
        <w:rPr>
          <w:rFonts w:ascii="Times New Roman" w:hAnsi="Times New Roman" w:cs="Times New Roman"/>
          <w:sz w:val="24"/>
          <w:szCs w:val="24"/>
        </w:rPr>
        <w:t>užsienio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kalbai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mokyti</w:t>
      </w:r>
      <w:proofErr w:type="spellEnd"/>
      <w:r>
        <w:rPr>
          <w:rFonts w:ascii="Times New Roman" w:hAnsi="Times New Roman" w:cs="Times New Roman"/>
          <w:sz w:val="24"/>
          <w:szCs w:val="24"/>
        </w:rPr>
        <w:t xml:space="preserve"> 3</w:t>
      </w:r>
      <w:r w:rsidR="006E4E11">
        <w:rPr>
          <w:rFonts w:ascii="Times New Roman" w:hAnsi="Times New Roman" w:cs="Times New Roman"/>
          <w:sz w:val="24"/>
          <w:szCs w:val="24"/>
        </w:rPr>
        <w:t xml:space="preserve"> </w:t>
      </w:r>
      <w:proofErr w:type="spellStart"/>
      <w:r w:rsidR="006E4E11">
        <w:rPr>
          <w:rFonts w:ascii="Times New Roman" w:hAnsi="Times New Roman" w:cs="Times New Roman"/>
          <w:sz w:val="24"/>
          <w:szCs w:val="24"/>
        </w:rPr>
        <w:t>klasėje</w:t>
      </w:r>
      <w:proofErr w:type="spellEnd"/>
      <w:r w:rsidR="006E4E11">
        <w:rPr>
          <w:rFonts w:ascii="Times New Roman" w:hAnsi="Times New Roman" w:cs="Times New Roman"/>
          <w:sz w:val="24"/>
          <w:szCs w:val="24"/>
        </w:rPr>
        <w:t xml:space="preserve"> (21 </w:t>
      </w:r>
      <w:proofErr w:type="spellStart"/>
      <w:r w:rsidR="006E4E11">
        <w:rPr>
          <w:rFonts w:ascii="Times New Roman" w:hAnsi="Times New Roman" w:cs="Times New Roman"/>
          <w:sz w:val="24"/>
          <w:szCs w:val="24"/>
        </w:rPr>
        <w:t>mokinys</w:t>
      </w:r>
      <w:proofErr w:type="spellEnd"/>
      <w:r w:rsidR="006E4E11">
        <w:rPr>
          <w:rFonts w:ascii="Times New Roman" w:hAnsi="Times New Roman" w:cs="Times New Roman"/>
          <w:sz w:val="24"/>
          <w:szCs w:val="24"/>
        </w:rPr>
        <w:t>);</w:t>
      </w:r>
    </w:p>
    <w:p w:rsidR="00884411" w:rsidRPr="00F9079E" w:rsidRDefault="00884411" w:rsidP="00F9079E">
      <w:pPr>
        <w:shd w:val="clear" w:color="auto" w:fill="FFFFFF"/>
        <w:spacing w:after="0" w:line="240" w:lineRule="auto"/>
        <w:jc w:val="both"/>
        <w:rPr>
          <w:rFonts w:ascii="Times New Roman" w:hAnsi="Times New Roman" w:cs="Times New Roman"/>
          <w:sz w:val="24"/>
          <w:szCs w:val="24"/>
        </w:rPr>
      </w:pPr>
      <w:r w:rsidRPr="00F9079E">
        <w:rPr>
          <w:rFonts w:ascii="Times New Roman" w:hAnsi="Times New Roman" w:cs="Times New Roman"/>
          <w:sz w:val="24"/>
          <w:szCs w:val="24"/>
        </w:rPr>
        <w:t xml:space="preserve">23. </w:t>
      </w:r>
      <w:proofErr w:type="spellStart"/>
      <w:r w:rsidRPr="00F9079E">
        <w:rPr>
          <w:rFonts w:ascii="Times New Roman" w:hAnsi="Times New Roman" w:cs="Times New Roman"/>
          <w:sz w:val="24"/>
          <w:szCs w:val="24"/>
        </w:rPr>
        <w:t>Bendrosios</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programos</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tikslų</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siekiama</w:t>
      </w:r>
      <w:proofErr w:type="spellEnd"/>
      <w:r w:rsidRPr="00F9079E">
        <w:rPr>
          <w:rFonts w:ascii="Times New Roman" w:hAnsi="Times New Roman" w:cs="Times New Roman"/>
          <w:sz w:val="24"/>
          <w:szCs w:val="24"/>
        </w:rPr>
        <w:t>:</w:t>
      </w:r>
    </w:p>
    <w:p w:rsidR="00884411" w:rsidRPr="00F9079E" w:rsidRDefault="00884411" w:rsidP="00F9079E">
      <w:pPr>
        <w:shd w:val="clear" w:color="auto" w:fill="FFFFFF"/>
        <w:spacing w:after="0" w:line="240" w:lineRule="auto"/>
        <w:jc w:val="both"/>
        <w:rPr>
          <w:rFonts w:ascii="Times New Roman" w:hAnsi="Times New Roman" w:cs="Times New Roman"/>
          <w:sz w:val="24"/>
          <w:szCs w:val="24"/>
        </w:rPr>
      </w:pPr>
      <w:r w:rsidRPr="00F9079E">
        <w:rPr>
          <w:rFonts w:ascii="Times New Roman" w:hAnsi="Times New Roman" w:cs="Times New Roman"/>
          <w:sz w:val="24"/>
          <w:szCs w:val="24"/>
        </w:rPr>
        <w:t xml:space="preserve">23.1. </w:t>
      </w:r>
      <w:proofErr w:type="spellStart"/>
      <w:proofErr w:type="gramStart"/>
      <w:r w:rsidRPr="00F9079E">
        <w:rPr>
          <w:rFonts w:ascii="Times New Roman" w:hAnsi="Times New Roman" w:cs="Times New Roman"/>
          <w:sz w:val="24"/>
          <w:szCs w:val="24"/>
        </w:rPr>
        <w:t>ugdymo</w:t>
      </w:r>
      <w:proofErr w:type="spellEnd"/>
      <w:proofErr w:type="gram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turinį</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formuojant</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pagal</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dalykus</w:t>
      </w:r>
      <w:proofErr w:type="spellEnd"/>
      <w:r w:rsidRPr="00F9079E">
        <w:rPr>
          <w:rFonts w:ascii="Times New Roman" w:hAnsi="Times New Roman" w:cs="Times New Roman"/>
          <w:sz w:val="24"/>
          <w:szCs w:val="24"/>
        </w:rPr>
        <w:t>;</w:t>
      </w:r>
    </w:p>
    <w:p w:rsidR="00884411" w:rsidRPr="00A84EAE" w:rsidRDefault="00884411" w:rsidP="00F9079E">
      <w:pPr>
        <w:shd w:val="clear" w:color="auto" w:fill="FFFFFF"/>
        <w:spacing w:after="0" w:line="240" w:lineRule="auto"/>
        <w:jc w:val="both"/>
        <w:rPr>
          <w:rFonts w:ascii="Times New Roman" w:hAnsi="Times New Roman" w:cs="Times New Roman"/>
          <w:color w:val="000000" w:themeColor="text1"/>
          <w:sz w:val="24"/>
          <w:szCs w:val="24"/>
        </w:rPr>
      </w:pPr>
      <w:r w:rsidRPr="00F9079E">
        <w:rPr>
          <w:rFonts w:ascii="Times New Roman" w:hAnsi="Times New Roman" w:cs="Times New Roman"/>
          <w:sz w:val="24"/>
          <w:szCs w:val="24"/>
        </w:rPr>
        <w:t xml:space="preserve">23.2. </w:t>
      </w:r>
      <w:proofErr w:type="spellStart"/>
      <w:r w:rsidRPr="00F9079E">
        <w:rPr>
          <w:rFonts w:ascii="Times New Roman" w:hAnsi="Times New Roman" w:cs="Times New Roman"/>
          <w:sz w:val="24"/>
          <w:szCs w:val="24"/>
        </w:rPr>
        <w:t>aprūpinant</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mokinius</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vadovėliais</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vadovaujantis</w:t>
      </w:r>
      <w:proofErr w:type="spellEnd"/>
      <w:r w:rsidRPr="00F9079E">
        <w:rPr>
          <w:rFonts w:ascii="Times New Roman" w:hAnsi="Times New Roman" w:cs="Times New Roman"/>
          <w:sz w:val="24"/>
          <w:szCs w:val="24"/>
        </w:rPr>
        <w:t xml:space="preserve"> </w:t>
      </w:r>
      <w:r w:rsidRPr="00A84EAE">
        <w:rPr>
          <w:rFonts w:ascii="Times New Roman" w:hAnsi="Times New Roman" w:cs="Times New Roman"/>
          <w:color w:val="000000" w:themeColor="text1"/>
          <w:sz w:val="24"/>
          <w:szCs w:val="24"/>
        </w:rPr>
        <w:t>„</w:t>
      </w:r>
      <w:proofErr w:type="spellStart"/>
      <w:r w:rsidRPr="00A84EAE">
        <w:rPr>
          <w:rFonts w:ascii="Times New Roman" w:hAnsi="Times New Roman" w:cs="Times New Roman"/>
          <w:color w:val="000000" w:themeColor="text1"/>
          <w:sz w:val="24"/>
          <w:szCs w:val="24"/>
        </w:rPr>
        <w:t>Aprūpinimo</w:t>
      </w:r>
      <w:proofErr w:type="spellEnd"/>
      <w:r w:rsidRPr="00A84EAE">
        <w:rPr>
          <w:rFonts w:ascii="Times New Roman" w:hAnsi="Times New Roman" w:cs="Times New Roman"/>
          <w:color w:val="000000" w:themeColor="text1"/>
          <w:sz w:val="24"/>
          <w:szCs w:val="24"/>
        </w:rPr>
        <w:t xml:space="preserve"> </w:t>
      </w:r>
      <w:proofErr w:type="spellStart"/>
      <w:r w:rsidRPr="00A84EAE">
        <w:rPr>
          <w:rFonts w:ascii="Times New Roman" w:hAnsi="Times New Roman" w:cs="Times New Roman"/>
          <w:color w:val="000000" w:themeColor="text1"/>
          <w:sz w:val="24"/>
          <w:szCs w:val="24"/>
        </w:rPr>
        <w:t>bendrojo</w:t>
      </w:r>
      <w:proofErr w:type="spellEnd"/>
      <w:r w:rsidRPr="00A84EAE">
        <w:rPr>
          <w:rFonts w:ascii="Times New Roman" w:hAnsi="Times New Roman" w:cs="Times New Roman"/>
          <w:color w:val="000000" w:themeColor="text1"/>
          <w:sz w:val="24"/>
          <w:szCs w:val="24"/>
        </w:rPr>
        <w:t xml:space="preserve"> </w:t>
      </w:r>
      <w:proofErr w:type="spellStart"/>
      <w:r w:rsidRPr="00A84EAE">
        <w:rPr>
          <w:rFonts w:ascii="Times New Roman" w:hAnsi="Times New Roman" w:cs="Times New Roman"/>
          <w:color w:val="000000" w:themeColor="text1"/>
          <w:sz w:val="24"/>
          <w:szCs w:val="24"/>
        </w:rPr>
        <w:t>lavinimo</w:t>
      </w:r>
      <w:proofErr w:type="spellEnd"/>
      <w:r w:rsidRPr="00A84EAE">
        <w:rPr>
          <w:rFonts w:ascii="Times New Roman" w:hAnsi="Times New Roman" w:cs="Times New Roman"/>
          <w:color w:val="000000" w:themeColor="text1"/>
          <w:sz w:val="24"/>
          <w:szCs w:val="24"/>
        </w:rPr>
        <w:t xml:space="preserve"> </w:t>
      </w:r>
      <w:proofErr w:type="spellStart"/>
      <w:r w:rsidRPr="00A84EAE">
        <w:rPr>
          <w:rFonts w:ascii="Times New Roman" w:hAnsi="Times New Roman" w:cs="Times New Roman"/>
          <w:color w:val="000000" w:themeColor="text1"/>
          <w:sz w:val="24"/>
          <w:szCs w:val="24"/>
        </w:rPr>
        <w:t>dalykų</w:t>
      </w:r>
      <w:proofErr w:type="spellEnd"/>
      <w:r w:rsidRPr="00A84EAE">
        <w:rPr>
          <w:rFonts w:ascii="Times New Roman" w:hAnsi="Times New Roman" w:cs="Times New Roman"/>
          <w:color w:val="000000" w:themeColor="text1"/>
          <w:sz w:val="24"/>
          <w:szCs w:val="24"/>
        </w:rPr>
        <w:t xml:space="preserve"> </w:t>
      </w:r>
      <w:proofErr w:type="spellStart"/>
      <w:r w:rsidRPr="00A84EAE">
        <w:rPr>
          <w:rFonts w:ascii="Times New Roman" w:hAnsi="Times New Roman" w:cs="Times New Roman"/>
          <w:color w:val="000000" w:themeColor="text1"/>
          <w:sz w:val="24"/>
          <w:szCs w:val="24"/>
        </w:rPr>
        <w:t>vadovėliais</w:t>
      </w:r>
      <w:proofErr w:type="spellEnd"/>
      <w:r w:rsidRPr="00A84EAE">
        <w:rPr>
          <w:rFonts w:ascii="Times New Roman" w:hAnsi="Times New Roman" w:cs="Times New Roman"/>
          <w:color w:val="000000" w:themeColor="text1"/>
          <w:sz w:val="24"/>
          <w:szCs w:val="24"/>
        </w:rPr>
        <w:t xml:space="preserve">, </w:t>
      </w:r>
      <w:proofErr w:type="spellStart"/>
      <w:r w:rsidRPr="00A84EAE">
        <w:rPr>
          <w:rFonts w:ascii="Times New Roman" w:hAnsi="Times New Roman" w:cs="Times New Roman"/>
          <w:color w:val="000000" w:themeColor="text1"/>
          <w:sz w:val="24"/>
          <w:szCs w:val="24"/>
        </w:rPr>
        <w:t>mokymo</w:t>
      </w:r>
      <w:proofErr w:type="spellEnd"/>
      <w:r w:rsidRPr="00A84EAE">
        <w:rPr>
          <w:rFonts w:ascii="Times New Roman" w:hAnsi="Times New Roman" w:cs="Times New Roman"/>
          <w:color w:val="000000" w:themeColor="text1"/>
          <w:sz w:val="24"/>
          <w:szCs w:val="24"/>
        </w:rPr>
        <w:t xml:space="preserve"> </w:t>
      </w:r>
      <w:proofErr w:type="spellStart"/>
      <w:r w:rsidRPr="00A84EAE">
        <w:rPr>
          <w:rFonts w:ascii="Times New Roman" w:hAnsi="Times New Roman" w:cs="Times New Roman"/>
          <w:color w:val="000000" w:themeColor="text1"/>
          <w:sz w:val="24"/>
          <w:szCs w:val="24"/>
        </w:rPr>
        <w:t>priemonėmis</w:t>
      </w:r>
      <w:proofErr w:type="spellEnd"/>
      <w:r w:rsidRPr="00A84EAE">
        <w:rPr>
          <w:rFonts w:ascii="Times New Roman" w:hAnsi="Times New Roman" w:cs="Times New Roman"/>
          <w:color w:val="000000" w:themeColor="text1"/>
          <w:sz w:val="24"/>
          <w:szCs w:val="24"/>
        </w:rPr>
        <w:t xml:space="preserve">  </w:t>
      </w:r>
      <w:proofErr w:type="spellStart"/>
      <w:r w:rsidRPr="00A84EAE">
        <w:rPr>
          <w:rFonts w:ascii="Times New Roman" w:hAnsi="Times New Roman" w:cs="Times New Roman"/>
          <w:color w:val="000000" w:themeColor="text1"/>
          <w:sz w:val="24"/>
          <w:szCs w:val="24"/>
        </w:rPr>
        <w:t>tvarka</w:t>
      </w:r>
      <w:proofErr w:type="spellEnd"/>
      <w:r w:rsidRPr="00A84EAE">
        <w:rPr>
          <w:rFonts w:ascii="Times New Roman" w:hAnsi="Times New Roman" w:cs="Times New Roman"/>
          <w:color w:val="000000" w:themeColor="text1"/>
          <w:sz w:val="24"/>
          <w:szCs w:val="24"/>
        </w:rPr>
        <w:t xml:space="preserve">“ </w:t>
      </w:r>
      <w:proofErr w:type="spellStart"/>
      <w:r w:rsidRPr="00A84EAE">
        <w:rPr>
          <w:rFonts w:ascii="Times New Roman" w:hAnsi="Times New Roman" w:cs="Times New Roman"/>
          <w:color w:val="000000" w:themeColor="text1"/>
          <w:sz w:val="24"/>
          <w:szCs w:val="24"/>
        </w:rPr>
        <w:t>patvirtinta</w:t>
      </w:r>
      <w:proofErr w:type="spellEnd"/>
      <w:r w:rsidRPr="00A84EAE">
        <w:rPr>
          <w:rFonts w:ascii="Times New Roman" w:hAnsi="Times New Roman" w:cs="Times New Roman"/>
          <w:color w:val="000000" w:themeColor="text1"/>
          <w:sz w:val="24"/>
          <w:szCs w:val="24"/>
        </w:rPr>
        <w:t xml:space="preserve"> </w:t>
      </w:r>
      <w:proofErr w:type="spellStart"/>
      <w:r w:rsidRPr="00A84EAE">
        <w:rPr>
          <w:rFonts w:ascii="Times New Roman" w:hAnsi="Times New Roman" w:cs="Times New Roman"/>
          <w:color w:val="000000" w:themeColor="text1"/>
          <w:sz w:val="24"/>
          <w:szCs w:val="24"/>
        </w:rPr>
        <w:t>gimnazijos</w:t>
      </w:r>
      <w:proofErr w:type="spellEnd"/>
      <w:r w:rsidRPr="00A84EAE">
        <w:rPr>
          <w:rFonts w:ascii="Times New Roman" w:hAnsi="Times New Roman" w:cs="Times New Roman"/>
          <w:color w:val="000000" w:themeColor="text1"/>
          <w:sz w:val="24"/>
          <w:szCs w:val="24"/>
        </w:rPr>
        <w:t xml:space="preserve"> </w:t>
      </w:r>
      <w:proofErr w:type="spellStart"/>
      <w:r w:rsidRPr="00A84EAE">
        <w:rPr>
          <w:rFonts w:ascii="Times New Roman" w:hAnsi="Times New Roman" w:cs="Times New Roman"/>
          <w:color w:val="000000" w:themeColor="text1"/>
          <w:sz w:val="24"/>
          <w:szCs w:val="24"/>
        </w:rPr>
        <w:t>direktoriaus</w:t>
      </w:r>
      <w:proofErr w:type="spellEnd"/>
      <w:r w:rsidRPr="00A84EAE">
        <w:rPr>
          <w:rFonts w:ascii="Times New Roman" w:hAnsi="Times New Roman" w:cs="Times New Roman"/>
          <w:color w:val="000000" w:themeColor="text1"/>
          <w:sz w:val="24"/>
          <w:szCs w:val="24"/>
        </w:rPr>
        <w:t xml:space="preserve"> 2009 m. </w:t>
      </w:r>
      <w:proofErr w:type="spellStart"/>
      <w:r w:rsidRPr="00A84EAE">
        <w:rPr>
          <w:rFonts w:ascii="Times New Roman" w:hAnsi="Times New Roman" w:cs="Times New Roman"/>
          <w:color w:val="000000" w:themeColor="text1"/>
          <w:sz w:val="24"/>
          <w:szCs w:val="24"/>
        </w:rPr>
        <w:t>rugsėjo</w:t>
      </w:r>
      <w:proofErr w:type="spellEnd"/>
      <w:r w:rsidRPr="00A84EAE">
        <w:rPr>
          <w:rFonts w:ascii="Times New Roman" w:hAnsi="Times New Roman" w:cs="Times New Roman"/>
          <w:color w:val="000000" w:themeColor="text1"/>
          <w:sz w:val="24"/>
          <w:szCs w:val="24"/>
        </w:rPr>
        <w:t xml:space="preserve"> 1 d. </w:t>
      </w:r>
      <w:proofErr w:type="spellStart"/>
      <w:r w:rsidRPr="00A84EAE">
        <w:rPr>
          <w:rFonts w:ascii="Times New Roman" w:hAnsi="Times New Roman" w:cs="Times New Roman"/>
          <w:color w:val="000000" w:themeColor="text1"/>
          <w:sz w:val="24"/>
          <w:szCs w:val="24"/>
        </w:rPr>
        <w:t>įsakymu</w:t>
      </w:r>
      <w:proofErr w:type="spellEnd"/>
      <w:r w:rsidRPr="00A84EAE">
        <w:rPr>
          <w:rFonts w:ascii="Times New Roman" w:hAnsi="Times New Roman" w:cs="Times New Roman"/>
          <w:color w:val="000000" w:themeColor="text1"/>
          <w:sz w:val="24"/>
          <w:szCs w:val="24"/>
        </w:rPr>
        <w:t xml:space="preserve"> V-7;</w:t>
      </w:r>
    </w:p>
    <w:p w:rsidR="00884411" w:rsidRPr="00F9079E" w:rsidRDefault="00884411" w:rsidP="00F9079E">
      <w:pPr>
        <w:shd w:val="clear" w:color="auto" w:fill="FFFFFF"/>
        <w:spacing w:after="0" w:line="240" w:lineRule="auto"/>
        <w:jc w:val="both"/>
        <w:rPr>
          <w:rFonts w:ascii="Times New Roman" w:hAnsi="Times New Roman" w:cs="Times New Roman"/>
          <w:sz w:val="24"/>
          <w:szCs w:val="24"/>
        </w:rPr>
      </w:pPr>
      <w:r w:rsidRPr="00F9079E">
        <w:rPr>
          <w:rFonts w:ascii="Times New Roman" w:hAnsi="Times New Roman" w:cs="Times New Roman"/>
          <w:sz w:val="24"/>
          <w:szCs w:val="24"/>
        </w:rPr>
        <w:t xml:space="preserve">23.3. </w:t>
      </w:r>
      <w:proofErr w:type="spellStart"/>
      <w:proofErr w:type="gramStart"/>
      <w:r w:rsidRPr="00F9079E">
        <w:rPr>
          <w:rFonts w:ascii="Times New Roman" w:hAnsi="Times New Roman" w:cs="Times New Roman"/>
          <w:sz w:val="24"/>
          <w:szCs w:val="24"/>
        </w:rPr>
        <w:t>skatinant</w:t>
      </w:r>
      <w:proofErr w:type="spellEnd"/>
      <w:proofErr w:type="gram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mokinių</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pažangą</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Mokinių</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skatinimo</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sistema</w:t>
      </w:r>
      <w:proofErr w:type="spellEnd"/>
      <w:r w:rsidR="00123BA4">
        <w:rPr>
          <w:rFonts w:ascii="Times New Roman" w:hAnsi="Times New Roman" w:cs="Times New Roman"/>
          <w:sz w:val="24"/>
          <w:szCs w:val="24"/>
        </w:rPr>
        <w:t>”</w:t>
      </w:r>
      <w:r w:rsidRPr="00F9079E">
        <w:rPr>
          <w:rFonts w:ascii="Times New Roman" w:hAnsi="Times New Roman" w:cs="Times New Roman"/>
          <w:sz w:val="24"/>
          <w:szCs w:val="24"/>
        </w:rPr>
        <w:t>).</w:t>
      </w:r>
    </w:p>
    <w:p w:rsidR="00884411" w:rsidRPr="00F9079E" w:rsidRDefault="00884411" w:rsidP="00F9079E">
      <w:pPr>
        <w:shd w:val="clear" w:color="auto" w:fill="FFFFFF"/>
        <w:spacing w:after="0" w:line="240" w:lineRule="auto"/>
        <w:jc w:val="both"/>
        <w:rPr>
          <w:rFonts w:ascii="Times New Roman" w:hAnsi="Times New Roman" w:cs="Times New Roman"/>
          <w:sz w:val="24"/>
          <w:szCs w:val="24"/>
          <w:lang w:val="pt-BR"/>
        </w:rPr>
      </w:pPr>
      <w:r w:rsidRPr="00F9079E">
        <w:rPr>
          <w:rFonts w:ascii="Times New Roman" w:hAnsi="Times New Roman" w:cs="Times New Roman"/>
          <w:sz w:val="24"/>
          <w:szCs w:val="24"/>
          <w:lang w:val="pt-BR"/>
        </w:rPr>
        <w:t>24.  Ugdymo procesas organizuojamas pamoka ir kitomis ugdymo organizavimo formomis:</w:t>
      </w:r>
    </w:p>
    <w:p w:rsidR="00123BA4"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24</w:t>
      </w:r>
      <w:r w:rsidR="00884411" w:rsidRPr="00F9079E">
        <w:rPr>
          <w:rFonts w:ascii="Times New Roman" w:hAnsi="Times New Roman" w:cs="Times New Roman"/>
          <w:sz w:val="24"/>
          <w:szCs w:val="24"/>
          <w:lang w:val="pt-BR"/>
        </w:rPr>
        <w:t xml:space="preserve">.1. ugdymo procesą organizuojant pamoka ugdymosi laikas: 1  klasėje – 35 min., 2– 4 klasėse – 45 min. </w:t>
      </w:r>
    </w:p>
    <w:p w:rsidR="00884411" w:rsidRPr="00F9079E"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24</w:t>
      </w:r>
      <w:r w:rsidR="00884411" w:rsidRPr="00F9079E">
        <w:rPr>
          <w:rFonts w:ascii="Times New Roman" w:hAnsi="Times New Roman" w:cs="Times New Roman"/>
          <w:sz w:val="24"/>
          <w:szCs w:val="24"/>
          <w:lang w:val="pt-BR"/>
        </w:rPr>
        <w:t>.2. ugdymo procesą organizuojant projekto, didaktinio žaidimo, kūrybinio darbo ar kt. metodais:</w:t>
      </w:r>
    </w:p>
    <w:p w:rsidR="00884411" w:rsidRPr="00F9079E"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24</w:t>
      </w:r>
      <w:r w:rsidR="00884411" w:rsidRPr="00F9079E">
        <w:rPr>
          <w:rFonts w:ascii="Times New Roman" w:hAnsi="Times New Roman" w:cs="Times New Roman"/>
          <w:sz w:val="24"/>
          <w:szCs w:val="24"/>
          <w:lang w:val="pt-BR"/>
        </w:rPr>
        <w:t>.2.1. ugdymo procesas gali būti skirstomas į įvairios trukmės pe</w:t>
      </w:r>
      <w:r w:rsidR="003253F0">
        <w:rPr>
          <w:rFonts w:ascii="Times New Roman" w:hAnsi="Times New Roman" w:cs="Times New Roman"/>
          <w:sz w:val="24"/>
          <w:szCs w:val="24"/>
          <w:lang w:val="pt-BR"/>
        </w:rPr>
        <w:t>riodus</w:t>
      </w:r>
      <w:r w:rsidR="00884411" w:rsidRPr="00F9079E">
        <w:rPr>
          <w:rFonts w:ascii="Times New Roman" w:hAnsi="Times New Roman" w:cs="Times New Roman"/>
          <w:sz w:val="24"/>
          <w:szCs w:val="24"/>
          <w:lang w:val="pt-BR"/>
        </w:rPr>
        <w:t>;</w:t>
      </w:r>
    </w:p>
    <w:p w:rsidR="00884411" w:rsidRPr="00F9079E"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24</w:t>
      </w:r>
      <w:r w:rsidR="00884411" w:rsidRPr="00F9079E">
        <w:rPr>
          <w:rFonts w:ascii="Times New Roman" w:hAnsi="Times New Roman" w:cs="Times New Roman"/>
          <w:sz w:val="24"/>
          <w:szCs w:val="24"/>
          <w:lang w:val="pt-BR"/>
        </w:rPr>
        <w:t xml:space="preserve">.2.2. </w:t>
      </w:r>
      <w:r w:rsidR="00123BA4">
        <w:rPr>
          <w:rFonts w:ascii="Times New Roman" w:hAnsi="Times New Roman" w:cs="Times New Roman"/>
          <w:sz w:val="24"/>
          <w:szCs w:val="24"/>
          <w:lang w:val="pt-BR"/>
        </w:rPr>
        <w:t xml:space="preserve">1 klasėje </w:t>
      </w:r>
      <w:r w:rsidR="00884411" w:rsidRPr="00F9079E">
        <w:rPr>
          <w:rFonts w:ascii="Times New Roman" w:hAnsi="Times New Roman" w:cs="Times New Roman"/>
          <w:sz w:val="24"/>
          <w:szCs w:val="24"/>
          <w:lang w:val="pt-BR"/>
        </w:rPr>
        <w:t xml:space="preserve">ugdomoji veikla (formaliojo ir neformaliojo švietimo) per dieną  turėtų būti ne ilgesnė nei </w:t>
      </w:r>
      <w:r w:rsidR="00123BA4">
        <w:rPr>
          <w:rFonts w:ascii="Times New Roman" w:hAnsi="Times New Roman" w:cs="Times New Roman"/>
          <w:sz w:val="24"/>
          <w:szCs w:val="24"/>
          <w:lang w:val="pt-BR"/>
        </w:rPr>
        <w:t xml:space="preserve">5 ugdymo valandos per dieną, o 2-4 klasėse - </w:t>
      </w:r>
      <w:r w:rsidR="00884411" w:rsidRPr="00F9079E">
        <w:rPr>
          <w:rFonts w:ascii="Times New Roman" w:hAnsi="Times New Roman" w:cs="Times New Roman"/>
          <w:sz w:val="24"/>
          <w:szCs w:val="24"/>
          <w:lang w:val="pt-BR"/>
        </w:rPr>
        <w:t>6 ugdymo valandos per d</w:t>
      </w:r>
      <w:r w:rsidR="00FA4C1F">
        <w:rPr>
          <w:rFonts w:ascii="Times New Roman" w:hAnsi="Times New Roman" w:cs="Times New Roman"/>
          <w:sz w:val="24"/>
          <w:szCs w:val="24"/>
          <w:lang w:val="pt-BR"/>
        </w:rPr>
        <w:t>ieną</w:t>
      </w:r>
      <w:r w:rsidR="00884411" w:rsidRPr="00F9079E">
        <w:rPr>
          <w:rFonts w:ascii="Times New Roman" w:hAnsi="Times New Roman" w:cs="Times New Roman"/>
          <w:sz w:val="24"/>
          <w:szCs w:val="24"/>
          <w:lang w:val="pt-BR"/>
        </w:rPr>
        <w:t>;</w:t>
      </w:r>
    </w:p>
    <w:p w:rsidR="00884411" w:rsidRPr="00846BFF" w:rsidRDefault="00031827" w:rsidP="00F9079E">
      <w:pPr>
        <w:shd w:val="clear" w:color="auto" w:fill="FFFFFF"/>
        <w:spacing w:after="0" w:line="240" w:lineRule="auto"/>
        <w:jc w:val="both"/>
        <w:rPr>
          <w:rFonts w:ascii="Times New Roman" w:hAnsi="Times New Roman" w:cs="Times New Roman"/>
          <w:bCs/>
          <w:color w:val="000000" w:themeColor="text1"/>
          <w:sz w:val="24"/>
          <w:szCs w:val="24"/>
          <w:lang w:val="pt-BR"/>
        </w:rPr>
      </w:pPr>
      <w:r>
        <w:rPr>
          <w:rFonts w:ascii="Times New Roman" w:hAnsi="Times New Roman" w:cs="Times New Roman"/>
          <w:bCs/>
          <w:sz w:val="24"/>
          <w:szCs w:val="24"/>
          <w:lang w:val="pt-BR"/>
        </w:rPr>
        <w:t>24</w:t>
      </w:r>
      <w:r w:rsidR="00884411" w:rsidRPr="004A47E4">
        <w:rPr>
          <w:rFonts w:ascii="Times New Roman" w:hAnsi="Times New Roman" w:cs="Times New Roman"/>
          <w:bCs/>
          <w:sz w:val="24"/>
          <w:szCs w:val="24"/>
          <w:lang w:val="pt-BR"/>
        </w:rPr>
        <w:t xml:space="preserve">.2.3. </w:t>
      </w:r>
      <w:r w:rsidR="00884411" w:rsidRPr="00846BFF">
        <w:rPr>
          <w:rFonts w:ascii="Times New Roman" w:hAnsi="Times New Roman" w:cs="Times New Roman"/>
          <w:bCs/>
          <w:color w:val="000000" w:themeColor="text1"/>
          <w:sz w:val="24"/>
          <w:szCs w:val="24"/>
          <w:lang w:val="pt-BR"/>
        </w:rPr>
        <w:t>,,Kontrolinių darbų skyrimo ir vertinimo tvarka” patvirti</w:t>
      </w:r>
      <w:r w:rsidR="00073796" w:rsidRPr="00846BFF">
        <w:rPr>
          <w:rFonts w:ascii="Times New Roman" w:hAnsi="Times New Roman" w:cs="Times New Roman"/>
          <w:bCs/>
          <w:color w:val="000000" w:themeColor="text1"/>
          <w:sz w:val="24"/>
          <w:szCs w:val="24"/>
          <w:lang w:val="pt-BR"/>
        </w:rPr>
        <w:t>nta gimnazijos direktoriaus 2017</w:t>
      </w:r>
      <w:r w:rsidR="00884411" w:rsidRPr="00846BFF">
        <w:rPr>
          <w:rFonts w:ascii="Times New Roman" w:hAnsi="Times New Roman" w:cs="Times New Roman"/>
          <w:bCs/>
          <w:color w:val="000000" w:themeColor="text1"/>
          <w:sz w:val="24"/>
          <w:szCs w:val="24"/>
          <w:lang w:val="pt-BR"/>
        </w:rPr>
        <w:t xml:space="preserve"> m.</w:t>
      </w:r>
      <w:r w:rsidR="00F9079E" w:rsidRPr="00846BFF">
        <w:rPr>
          <w:rFonts w:ascii="Times New Roman" w:hAnsi="Times New Roman" w:cs="Times New Roman"/>
          <w:bCs/>
          <w:color w:val="000000" w:themeColor="text1"/>
          <w:sz w:val="24"/>
          <w:szCs w:val="24"/>
          <w:lang w:val="pt-BR"/>
        </w:rPr>
        <w:t xml:space="preserve"> </w:t>
      </w:r>
      <w:r w:rsidR="006978A5" w:rsidRPr="00846BFF">
        <w:rPr>
          <w:rFonts w:ascii="Times New Roman" w:hAnsi="Times New Roman" w:cs="Times New Roman"/>
          <w:bCs/>
          <w:color w:val="000000" w:themeColor="text1"/>
          <w:sz w:val="24"/>
          <w:szCs w:val="24"/>
          <w:lang w:val="pt-BR"/>
        </w:rPr>
        <w:t>lapkričio 28 d. įsakymu Nr. V – 182</w:t>
      </w:r>
      <w:r w:rsidR="004A47E4" w:rsidRPr="00846BFF">
        <w:rPr>
          <w:rFonts w:ascii="Times New Roman" w:hAnsi="Times New Roman" w:cs="Times New Roman"/>
          <w:bCs/>
          <w:color w:val="000000" w:themeColor="text1"/>
          <w:sz w:val="24"/>
          <w:szCs w:val="24"/>
          <w:lang w:val="pt-BR"/>
        </w:rPr>
        <w:t xml:space="preserve"> </w:t>
      </w:r>
      <w:r w:rsidR="00884411" w:rsidRPr="00846BFF">
        <w:rPr>
          <w:rFonts w:ascii="Times New Roman" w:hAnsi="Times New Roman" w:cs="Times New Roman"/>
          <w:bCs/>
          <w:color w:val="000000" w:themeColor="text1"/>
          <w:sz w:val="24"/>
          <w:szCs w:val="24"/>
          <w:lang w:val="pt-BR"/>
        </w:rPr>
        <w:t xml:space="preserve"> reglamentuoja patikrinamųjų d</w:t>
      </w:r>
      <w:r w:rsidR="004A47E4" w:rsidRPr="00846BFF">
        <w:rPr>
          <w:rFonts w:ascii="Times New Roman" w:hAnsi="Times New Roman" w:cs="Times New Roman"/>
          <w:bCs/>
          <w:color w:val="000000" w:themeColor="text1"/>
          <w:sz w:val="24"/>
          <w:szCs w:val="24"/>
          <w:lang w:val="pt-BR"/>
        </w:rPr>
        <w:t>arbų organizavimo būdą, dažnumą;</w:t>
      </w:r>
    </w:p>
    <w:p w:rsidR="00884411" w:rsidRPr="00F9079E"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24</w:t>
      </w:r>
      <w:r w:rsidR="00884411" w:rsidRPr="00F9079E">
        <w:rPr>
          <w:rFonts w:ascii="Times New Roman" w:hAnsi="Times New Roman" w:cs="Times New Roman"/>
          <w:sz w:val="24"/>
          <w:szCs w:val="24"/>
          <w:lang w:val="pt-BR"/>
        </w:rPr>
        <w:t xml:space="preserve">.2.4. </w:t>
      </w:r>
      <w:r w:rsidR="003253F0">
        <w:rPr>
          <w:rFonts w:ascii="Times New Roman" w:hAnsi="Times New Roman" w:cs="Times New Roman"/>
          <w:sz w:val="24"/>
          <w:szCs w:val="24"/>
          <w:lang w:val="pt-BR"/>
        </w:rPr>
        <w:t>užduočių mokiniams į namus skyrimo / neskyrimo. Gimnazija, nusprendusi skirti užduotis į namus, užtikrina, kad užduotys</w:t>
      </w:r>
      <w:r w:rsidR="00884411" w:rsidRPr="00F9079E">
        <w:rPr>
          <w:rFonts w:ascii="Times New Roman" w:hAnsi="Times New Roman" w:cs="Times New Roman"/>
          <w:sz w:val="24"/>
          <w:szCs w:val="24"/>
          <w:lang w:val="pt-BR"/>
        </w:rPr>
        <w:t>:</w:t>
      </w:r>
    </w:p>
    <w:p w:rsidR="00884411" w:rsidRPr="00F9079E"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24</w:t>
      </w:r>
      <w:r w:rsidR="00C552A4">
        <w:rPr>
          <w:rFonts w:ascii="Times New Roman" w:hAnsi="Times New Roman" w:cs="Times New Roman"/>
          <w:sz w:val="24"/>
          <w:szCs w:val="24"/>
          <w:lang w:val="pt-BR"/>
        </w:rPr>
        <w:t>.2.4</w:t>
      </w:r>
      <w:r w:rsidR="003253F0">
        <w:rPr>
          <w:rFonts w:ascii="Times New Roman" w:hAnsi="Times New Roman" w:cs="Times New Roman"/>
          <w:sz w:val="24"/>
          <w:szCs w:val="24"/>
          <w:lang w:val="pt-BR"/>
        </w:rPr>
        <w:t>.1. atitiktų mokinio galias</w:t>
      </w:r>
      <w:r w:rsidR="00884411" w:rsidRPr="00F9079E">
        <w:rPr>
          <w:rFonts w:ascii="Times New Roman" w:hAnsi="Times New Roman" w:cs="Times New Roman"/>
          <w:sz w:val="24"/>
          <w:szCs w:val="24"/>
          <w:lang w:val="pt-BR"/>
        </w:rPr>
        <w:t>;</w:t>
      </w:r>
    </w:p>
    <w:p w:rsidR="00884411" w:rsidRPr="00F9079E"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24</w:t>
      </w:r>
      <w:r w:rsidR="00C552A4">
        <w:rPr>
          <w:rFonts w:ascii="Times New Roman" w:hAnsi="Times New Roman" w:cs="Times New Roman"/>
          <w:sz w:val="24"/>
          <w:szCs w:val="24"/>
          <w:lang w:val="pt-BR"/>
        </w:rPr>
        <w:t>.2.4</w:t>
      </w:r>
      <w:r w:rsidR="003253F0">
        <w:rPr>
          <w:rFonts w:ascii="Times New Roman" w:hAnsi="Times New Roman" w:cs="Times New Roman"/>
          <w:sz w:val="24"/>
          <w:szCs w:val="24"/>
          <w:lang w:val="pt-BR"/>
        </w:rPr>
        <w:t>.2. būtų naudingos tolesniam mokymuisi</w:t>
      </w:r>
      <w:r w:rsidR="00884411" w:rsidRPr="00F9079E">
        <w:rPr>
          <w:rFonts w:ascii="Times New Roman" w:hAnsi="Times New Roman" w:cs="Times New Roman"/>
          <w:sz w:val="24"/>
          <w:szCs w:val="24"/>
          <w:lang w:val="pt-BR"/>
        </w:rPr>
        <w:t>;</w:t>
      </w:r>
    </w:p>
    <w:p w:rsidR="00884411" w:rsidRPr="00F9079E"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24</w:t>
      </w:r>
      <w:r w:rsidR="00C552A4">
        <w:rPr>
          <w:rFonts w:ascii="Times New Roman" w:hAnsi="Times New Roman" w:cs="Times New Roman"/>
          <w:sz w:val="24"/>
          <w:szCs w:val="24"/>
          <w:lang w:val="pt-BR"/>
        </w:rPr>
        <w:t>.2.4</w:t>
      </w:r>
      <w:r w:rsidR="003253F0">
        <w:rPr>
          <w:rFonts w:ascii="Times New Roman" w:hAnsi="Times New Roman" w:cs="Times New Roman"/>
          <w:sz w:val="24"/>
          <w:szCs w:val="24"/>
          <w:lang w:val="pt-BR"/>
        </w:rPr>
        <w:t>.3. nebūtų užduodamos</w:t>
      </w:r>
      <w:r w:rsidR="00884411" w:rsidRPr="00F9079E">
        <w:rPr>
          <w:rFonts w:ascii="Times New Roman" w:hAnsi="Times New Roman" w:cs="Times New Roman"/>
          <w:sz w:val="24"/>
          <w:szCs w:val="24"/>
          <w:lang w:val="pt-BR"/>
        </w:rPr>
        <w:t xml:space="preserve"> atost</w:t>
      </w:r>
      <w:r w:rsidR="003253F0">
        <w:rPr>
          <w:rFonts w:ascii="Times New Roman" w:hAnsi="Times New Roman" w:cs="Times New Roman"/>
          <w:sz w:val="24"/>
          <w:szCs w:val="24"/>
          <w:lang w:val="pt-BR"/>
        </w:rPr>
        <w:t>ogoms;</w:t>
      </w:r>
    </w:p>
    <w:p w:rsidR="00884411" w:rsidRPr="00F9079E"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24</w:t>
      </w:r>
      <w:r w:rsidR="00C552A4">
        <w:rPr>
          <w:rFonts w:ascii="Times New Roman" w:hAnsi="Times New Roman" w:cs="Times New Roman"/>
          <w:sz w:val="24"/>
          <w:szCs w:val="24"/>
          <w:lang w:val="pt-BR"/>
        </w:rPr>
        <w:t>.2.4</w:t>
      </w:r>
      <w:r w:rsidR="00884411" w:rsidRPr="00F9079E">
        <w:rPr>
          <w:rFonts w:ascii="Times New Roman" w:hAnsi="Times New Roman" w:cs="Times New Roman"/>
          <w:sz w:val="24"/>
          <w:szCs w:val="24"/>
          <w:lang w:val="pt-BR"/>
        </w:rPr>
        <w:t>.</w:t>
      </w:r>
      <w:r w:rsidR="00C552A4">
        <w:rPr>
          <w:rFonts w:ascii="Times New Roman" w:hAnsi="Times New Roman" w:cs="Times New Roman"/>
          <w:sz w:val="24"/>
          <w:szCs w:val="24"/>
          <w:lang w:val="pt-BR"/>
        </w:rPr>
        <w:t>4.</w:t>
      </w:r>
      <w:r w:rsidR="00884411" w:rsidRPr="00F9079E">
        <w:rPr>
          <w:rFonts w:ascii="Times New Roman" w:hAnsi="Times New Roman" w:cs="Times New Roman"/>
          <w:sz w:val="24"/>
          <w:szCs w:val="24"/>
          <w:lang w:val="pt-BR"/>
        </w:rPr>
        <w:t xml:space="preserve"> mokinių mokymosi krūvio ir </w:t>
      </w:r>
      <w:r w:rsidR="003253F0">
        <w:rPr>
          <w:rFonts w:ascii="Times New Roman" w:hAnsi="Times New Roman" w:cs="Times New Roman"/>
          <w:sz w:val="24"/>
          <w:szCs w:val="24"/>
          <w:lang w:val="pt-BR"/>
        </w:rPr>
        <w:t xml:space="preserve">užduočių mokiniams skyrimo į namus </w:t>
      </w:r>
      <w:r w:rsidR="00884411" w:rsidRPr="00F9079E">
        <w:rPr>
          <w:rFonts w:ascii="Times New Roman" w:hAnsi="Times New Roman" w:cs="Times New Roman"/>
          <w:sz w:val="24"/>
          <w:szCs w:val="24"/>
          <w:lang w:val="pt-BR"/>
        </w:rPr>
        <w:t xml:space="preserve"> stebėseną ir kontrolę vykdo pradinį  ugdymą kuruojantis gimnazijos vadovas.</w:t>
      </w:r>
    </w:p>
    <w:p w:rsidR="00884411" w:rsidRPr="00F9079E"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25</w:t>
      </w:r>
      <w:r w:rsidR="00884411" w:rsidRPr="00F9079E">
        <w:rPr>
          <w:rFonts w:ascii="Times New Roman" w:hAnsi="Times New Roman" w:cs="Times New Roman"/>
          <w:sz w:val="24"/>
          <w:szCs w:val="24"/>
          <w:lang w:val="pt-BR"/>
        </w:rPr>
        <w:t>. Ugdymą organizuojant tiek pamoka, tiek kitomis mokymo organizavimo formomis gali būti realizuojamas ir dalykų programų, ir integruoto ugdymo turinio įgyvendinimas.</w:t>
      </w:r>
    </w:p>
    <w:p w:rsidR="00884411" w:rsidRPr="00F9079E"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26</w:t>
      </w:r>
      <w:r w:rsidR="00884411" w:rsidRPr="00F9079E">
        <w:rPr>
          <w:rFonts w:ascii="Times New Roman" w:hAnsi="Times New Roman" w:cs="Times New Roman"/>
          <w:sz w:val="24"/>
          <w:szCs w:val="24"/>
          <w:lang w:val="pt-BR"/>
        </w:rPr>
        <w:t>. Ugdymo procesas organizuojamas ne tik gimnazijoje, bet ir už jos ribų (pvz. muziejuose, parkuose, artimiausioje gamtinėje aplinkoje ir pan.).</w:t>
      </w:r>
    </w:p>
    <w:p w:rsidR="00884411" w:rsidRPr="00F9079E"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27</w:t>
      </w:r>
      <w:r w:rsidR="00884411" w:rsidRPr="00F9079E">
        <w:rPr>
          <w:rFonts w:ascii="Times New Roman" w:hAnsi="Times New Roman" w:cs="Times New Roman"/>
          <w:sz w:val="24"/>
          <w:szCs w:val="24"/>
          <w:lang w:val="pt-BR"/>
        </w:rPr>
        <w:t>. Gimnazija  einamaisiais mokslo metais gali koreguoti ugdymo procesą ir turinį pagal pasikeitusius mokinių ugdymo poreikius išlaikydama mokslo metams skirtą ugdymo valandų skaičių.</w:t>
      </w:r>
    </w:p>
    <w:p w:rsidR="00F9079E" w:rsidRDefault="00F9079E" w:rsidP="00F9079E">
      <w:pPr>
        <w:shd w:val="clear" w:color="auto" w:fill="FFFFFF"/>
        <w:spacing w:after="0" w:line="240" w:lineRule="auto"/>
        <w:jc w:val="center"/>
        <w:rPr>
          <w:rFonts w:ascii="Times New Roman" w:hAnsi="Times New Roman" w:cs="Times New Roman"/>
          <w:b/>
          <w:bCs/>
          <w:sz w:val="24"/>
          <w:szCs w:val="24"/>
          <w:lang w:val="pt-BR"/>
        </w:rPr>
      </w:pPr>
    </w:p>
    <w:p w:rsidR="00884411" w:rsidRDefault="00884411" w:rsidP="00F9079E">
      <w:pPr>
        <w:shd w:val="clear" w:color="auto" w:fill="FFFFFF"/>
        <w:spacing w:after="0" w:line="240" w:lineRule="auto"/>
        <w:jc w:val="center"/>
        <w:rPr>
          <w:rFonts w:ascii="Times New Roman" w:hAnsi="Times New Roman" w:cs="Times New Roman"/>
          <w:b/>
          <w:bCs/>
          <w:sz w:val="24"/>
          <w:szCs w:val="24"/>
          <w:lang w:val="pt-BR"/>
        </w:rPr>
      </w:pPr>
      <w:r w:rsidRPr="0031405F">
        <w:rPr>
          <w:rFonts w:ascii="Times New Roman" w:hAnsi="Times New Roman" w:cs="Times New Roman"/>
          <w:b/>
          <w:bCs/>
          <w:sz w:val="24"/>
          <w:szCs w:val="24"/>
          <w:lang w:val="pt-BR"/>
        </w:rPr>
        <w:t>BENDROSIOS PROGRAMOS UGDYMO DALYKŲ,  INTEGRUOJAMŲJŲ PROGRAMŲ ĮGYVENDINIMAS</w:t>
      </w:r>
    </w:p>
    <w:p w:rsidR="00F9079E" w:rsidRPr="00F9079E" w:rsidRDefault="00F9079E" w:rsidP="00F9079E">
      <w:pPr>
        <w:shd w:val="clear" w:color="auto" w:fill="FFFFFF"/>
        <w:spacing w:after="0" w:line="240" w:lineRule="auto"/>
        <w:jc w:val="center"/>
        <w:rPr>
          <w:rFonts w:ascii="Times New Roman" w:hAnsi="Times New Roman" w:cs="Times New Roman"/>
          <w:sz w:val="24"/>
          <w:szCs w:val="24"/>
          <w:lang w:val="pt-BR"/>
        </w:rPr>
      </w:pPr>
    </w:p>
    <w:p w:rsidR="00884411" w:rsidRPr="00F9079E"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28</w:t>
      </w:r>
      <w:r w:rsidR="00884411" w:rsidRPr="00F9079E">
        <w:rPr>
          <w:rFonts w:ascii="Times New Roman" w:hAnsi="Times New Roman" w:cs="Times New Roman"/>
          <w:sz w:val="24"/>
          <w:szCs w:val="24"/>
          <w:lang w:val="pt-BR"/>
        </w:rPr>
        <w:t>. Ugdymo sričių/ugdymo dalykų programų įgyvendinimas:</w:t>
      </w:r>
    </w:p>
    <w:p w:rsidR="00884411" w:rsidRPr="00F9079E"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28</w:t>
      </w:r>
      <w:r w:rsidR="00884411" w:rsidRPr="00F9079E">
        <w:rPr>
          <w:rFonts w:ascii="Times New Roman" w:hAnsi="Times New Roman" w:cs="Times New Roman"/>
          <w:sz w:val="24"/>
          <w:szCs w:val="24"/>
          <w:lang w:val="pt-BR"/>
        </w:rPr>
        <w:t xml:space="preserve">.1. Dorinis ugdymas:  tėvai (globėjai) parenka mokiniui vieną iš dorinio ugdymo dalykų – </w:t>
      </w:r>
      <w:r w:rsidR="00C5108E">
        <w:rPr>
          <w:rFonts w:ascii="Times New Roman" w:hAnsi="Times New Roman" w:cs="Times New Roman"/>
          <w:sz w:val="24"/>
          <w:szCs w:val="24"/>
          <w:lang w:val="pt-BR"/>
        </w:rPr>
        <w:t>tikybą</w:t>
      </w:r>
      <w:r w:rsidR="00C5108E">
        <w:rPr>
          <w:rFonts w:ascii="Times New Roman" w:hAnsi="Times New Roman" w:cs="Times New Roman"/>
          <w:sz w:val="24"/>
          <w:szCs w:val="24"/>
          <w:lang w:val="lt-LT"/>
        </w:rPr>
        <w:t>/</w:t>
      </w:r>
      <w:r w:rsidR="00884411" w:rsidRPr="00F9079E">
        <w:rPr>
          <w:rFonts w:ascii="Times New Roman" w:hAnsi="Times New Roman" w:cs="Times New Roman"/>
          <w:sz w:val="24"/>
          <w:szCs w:val="24"/>
          <w:lang w:val="pt-BR"/>
        </w:rPr>
        <w:t xml:space="preserve"> etiką. Dorinio ugdymo dalyką </w:t>
      </w:r>
      <w:r w:rsidR="003666CF">
        <w:rPr>
          <w:rFonts w:ascii="Times New Roman" w:hAnsi="Times New Roman" w:cs="Times New Roman"/>
          <w:sz w:val="24"/>
          <w:szCs w:val="24"/>
          <w:lang w:val="pt-BR"/>
        </w:rPr>
        <w:t xml:space="preserve">mokiniui </w:t>
      </w:r>
      <w:r w:rsidR="00884411" w:rsidRPr="00F9079E">
        <w:rPr>
          <w:rFonts w:ascii="Times New Roman" w:hAnsi="Times New Roman" w:cs="Times New Roman"/>
          <w:sz w:val="24"/>
          <w:szCs w:val="24"/>
          <w:lang w:val="pt-BR"/>
        </w:rPr>
        <w:t>galima keisti tik kitais mokslo metais</w:t>
      </w:r>
      <w:r w:rsidR="003666CF">
        <w:rPr>
          <w:rFonts w:ascii="Times New Roman" w:hAnsi="Times New Roman" w:cs="Times New Roman"/>
          <w:sz w:val="24"/>
          <w:szCs w:val="24"/>
          <w:lang w:val="pt-BR"/>
        </w:rPr>
        <w:t xml:space="preserve"> pagal tėvų (globėjų) parašytą prašymą</w:t>
      </w:r>
      <w:r w:rsidR="00884411" w:rsidRPr="00F9079E">
        <w:rPr>
          <w:rFonts w:ascii="Times New Roman" w:hAnsi="Times New Roman" w:cs="Times New Roman"/>
          <w:sz w:val="24"/>
          <w:szCs w:val="24"/>
          <w:lang w:val="pt-BR"/>
        </w:rPr>
        <w:t>.</w:t>
      </w:r>
    </w:p>
    <w:p w:rsidR="00884411" w:rsidRPr="00F9079E"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28</w:t>
      </w:r>
      <w:r w:rsidR="00884411" w:rsidRPr="00F9079E">
        <w:rPr>
          <w:rFonts w:ascii="Times New Roman" w:hAnsi="Times New Roman" w:cs="Times New Roman"/>
          <w:sz w:val="24"/>
          <w:szCs w:val="24"/>
          <w:lang w:val="pt-BR"/>
        </w:rPr>
        <w:t>.2. Kalbinis ugdymas:</w:t>
      </w:r>
    </w:p>
    <w:p w:rsidR="00884411" w:rsidRPr="00F9079E"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28</w:t>
      </w:r>
      <w:r w:rsidR="00592E59">
        <w:rPr>
          <w:rFonts w:ascii="Times New Roman" w:hAnsi="Times New Roman" w:cs="Times New Roman"/>
          <w:sz w:val="24"/>
          <w:szCs w:val="24"/>
          <w:lang w:val="pt-BR"/>
        </w:rPr>
        <w:t>.2.1. lietuvių kalbos ugdymas vykdomas pagal Lietuvos Respublikos švietimo, mokslo ir sporto ministro patvirtintą lietuvių kalbos pradinio ugdymo bendrąją programą, skiriant Bendrojo ugdumo plano 27 punkte nurodytas pamokas</w:t>
      </w:r>
      <w:r w:rsidR="00884411" w:rsidRPr="00F9079E">
        <w:rPr>
          <w:rFonts w:ascii="Times New Roman" w:hAnsi="Times New Roman" w:cs="Times New Roman"/>
          <w:sz w:val="24"/>
          <w:szCs w:val="24"/>
          <w:lang w:val="pt-BR"/>
        </w:rPr>
        <w:t>;</w:t>
      </w:r>
    </w:p>
    <w:p w:rsidR="00884411" w:rsidRPr="00F9079E"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28</w:t>
      </w:r>
      <w:r w:rsidR="00884411" w:rsidRPr="00F9079E">
        <w:rPr>
          <w:rFonts w:ascii="Times New Roman" w:hAnsi="Times New Roman" w:cs="Times New Roman"/>
          <w:sz w:val="24"/>
          <w:szCs w:val="24"/>
          <w:lang w:val="pt-BR"/>
        </w:rPr>
        <w:t>.2.2. pirmosios užsienio kalbos mokymas:</w:t>
      </w:r>
    </w:p>
    <w:p w:rsidR="00884411" w:rsidRPr="00F9079E"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28</w:t>
      </w:r>
      <w:r w:rsidR="00884411" w:rsidRPr="00F9079E">
        <w:rPr>
          <w:rFonts w:ascii="Times New Roman" w:hAnsi="Times New Roman" w:cs="Times New Roman"/>
          <w:sz w:val="24"/>
          <w:szCs w:val="24"/>
          <w:lang w:val="pt-BR"/>
        </w:rPr>
        <w:t>.2.2.1. pirmosios užsienio kalbos mokoma antraisiais–ketvirtaisiais pradinio ugdymo programos metais</w:t>
      </w:r>
      <w:r w:rsidR="005C29AE">
        <w:rPr>
          <w:rFonts w:ascii="Times New Roman" w:hAnsi="Times New Roman" w:cs="Times New Roman"/>
          <w:sz w:val="24"/>
          <w:szCs w:val="24"/>
          <w:lang w:val="pt-BR"/>
        </w:rPr>
        <w:t>. Jei gimnazija turi lėšų galima pirmosios užsienio kalbos pradėti mokyti ir pirmoje klasėje</w:t>
      </w:r>
      <w:r w:rsidR="00884411" w:rsidRPr="00F9079E">
        <w:rPr>
          <w:rFonts w:ascii="Times New Roman" w:hAnsi="Times New Roman" w:cs="Times New Roman"/>
          <w:sz w:val="24"/>
          <w:szCs w:val="24"/>
          <w:lang w:val="pt-BR"/>
        </w:rPr>
        <w:t>;</w:t>
      </w:r>
    </w:p>
    <w:p w:rsidR="00884411" w:rsidRPr="00F9079E"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28</w:t>
      </w:r>
      <w:r w:rsidR="00884411" w:rsidRPr="00F9079E">
        <w:rPr>
          <w:rFonts w:ascii="Times New Roman" w:hAnsi="Times New Roman" w:cs="Times New Roman"/>
          <w:sz w:val="24"/>
          <w:szCs w:val="24"/>
          <w:lang w:val="pt-BR"/>
        </w:rPr>
        <w:t>.2.2.2. tėvai (globėjai) parenka mokiniui vieną iš dviejų gimnazijos siūlomų Europos kalbų (anglų, prancūzų) kalbų (toliau – užsienio kalba);</w:t>
      </w:r>
    </w:p>
    <w:p w:rsidR="00884411" w:rsidRPr="00F9079E"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28</w:t>
      </w:r>
      <w:r w:rsidR="00884411" w:rsidRPr="00F9079E">
        <w:rPr>
          <w:rFonts w:ascii="Times New Roman" w:hAnsi="Times New Roman" w:cs="Times New Roman"/>
          <w:sz w:val="24"/>
          <w:szCs w:val="24"/>
          <w:lang w:val="pt-BR"/>
        </w:rPr>
        <w:t>.2.2.3. užsienio kalbai mokyti visose 2–4 klasėse skiriama po 2 ugdymo valandas per savaitę.</w:t>
      </w:r>
    </w:p>
    <w:p w:rsidR="00884411" w:rsidRPr="00F9079E"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28</w:t>
      </w:r>
      <w:r w:rsidR="00884411" w:rsidRPr="00F9079E">
        <w:rPr>
          <w:rFonts w:ascii="Times New Roman" w:hAnsi="Times New Roman" w:cs="Times New Roman"/>
          <w:sz w:val="24"/>
          <w:szCs w:val="24"/>
          <w:lang w:val="pt-BR"/>
        </w:rPr>
        <w:t>.3. Socialinis ir gamtamokslinis ugdymas:</w:t>
      </w:r>
    </w:p>
    <w:p w:rsidR="00884411" w:rsidRPr="00F9079E"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28</w:t>
      </w:r>
      <w:r w:rsidR="00884411" w:rsidRPr="00F9079E">
        <w:rPr>
          <w:rFonts w:ascii="Times New Roman" w:hAnsi="Times New Roman" w:cs="Times New Roman"/>
          <w:sz w:val="24"/>
          <w:szCs w:val="24"/>
          <w:lang w:val="pt-BR"/>
        </w:rPr>
        <w:t>.3.1. gamtamoksliniams ge</w:t>
      </w:r>
      <w:r w:rsidR="005C29AE">
        <w:rPr>
          <w:rFonts w:ascii="Times New Roman" w:hAnsi="Times New Roman" w:cs="Times New Roman"/>
          <w:sz w:val="24"/>
          <w:szCs w:val="24"/>
          <w:lang w:val="pt-BR"/>
        </w:rPr>
        <w:t>bėjimams ugdytis skiriama pusė pasaulio pažinimo</w:t>
      </w:r>
      <w:r w:rsidR="00884411" w:rsidRPr="00F9079E">
        <w:rPr>
          <w:rFonts w:ascii="Times New Roman" w:hAnsi="Times New Roman" w:cs="Times New Roman"/>
          <w:sz w:val="24"/>
          <w:szCs w:val="24"/>
          <w:lang w:val="pt-BR"/>
        </w:rPr>
        <w:t xml:space="preserve"> dalykui skirto ugdymo laiko. Rekomenduojamos ugdymo veiklos, sudarančios sąlygas ugdytis praktinius gamtamoksli</w:t>
      </w:r>
      <w:r w:rsidR="00681591">
        <w:rPr>
          <w:rFonts w:ascii="Times New Roman" w:hAnsi="Times New Roman" w:cs="Times New Roman"/>
          <w:sz w:val="24"/>
          <w:szCs w:val="24"/>
          <w:lang w:val="pt-BR"/>
        </w:rPr>
        <w:t>nius gebėjimus, todėl dalis (vieną ketvirtąją</w:t>
      </w:r>
      <w:r w:rsidR="00884411" w:rsidRPr="00F9079E">
        <w:rPr>
          <w:rFonts w:ascii="Times New Roman" w:hAnsi="Times New Roman" w:cs="Times New Roman"/>
          <w:sz w:val="24"/>
          <w:szCs w:val="24"/>
          <w:lang w:val="pt-BR"/>
        </w:rPr>
        <w:t>)  dalykui skiriamo laiko turėtų būti skiriama organizuoti ugdymą tyrinėjimams palankioje aplinkoje, natūralioje gamtinėje ( pvz., parke, miške, prie vandens telkinio ar pan.) aplinkoje</w:t>
      </w:r>
      <w:r w:rsidR="005C29AE">
        <w:rPr>
          <w:rFonts w:ascii="Times New Roman" w:hAnsi="Times New Roman" w:cs="Times New Roman"/>
          <w:sz w:val="24"/>
          <w:szCs w:val="24"/>
          <w:lang w:val="pt-BR"/>
        </w:rPr>
        <w:t>, laboratorijoje</w:t>
      </w:r>
      <w:r w:rsidR="00884411" w:rsidRPr="00F9079E">
        <w:rPr>
          <w:rFonts w:ascii="Times New Roman" w:hAnsi="Times New Roman" w:cs="Times New Roman"/>
          <w:sz w:val="24"/>
          <w:szCs w:val="24"/>
          <w:lang w:val="pt-BR"/>
        </w:rPr>
        <w:t>;</w:t>
      </w:r>
    </w:p>
    <w:p w:rsidR="00884411" w:rsidRPr="00F9079E" w:rsidRDefault="0003182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28</w:t>
      </w:r>
      <w:r w:rsidR="00884411" w:rsidRPr="00F9079E">
        <w:rPr>
          <w:rFonts w:ascii="Times New Roman" w:hAnsi="Times New Roman" w:cs="Times New Roman"/>
          <w:sz w:val="24"/>
          <w:szCs w:val="24"/>
          <w:lang w:val="pt-BR"/>
        </w:rPr>
        <w:t>.3.2. socialiniams gebėjimams u</w:t>
      </w:r>
      <w:r w:rsidR="00F27868">
        <w:rPr>
          <w:rFonts w:ascii="Times New Roman" w:hAnsi="Times New Roman" w:cs="Times New Roman"/>
          <w:sz w:val="24"/>
          <w:szCs w:val="24"/>
          <w:lang w:val="pt-BR"/>
        </w:rPr>
        <w:t>gdytis rekomenduojama dalį  (vieną ketvirtąją</w:t>
      </w:r>
      <w:r w:rsidR="00884411" w:rsidRPr="00F9079E">
        <w:rPr>
          <w:rFonts w:ascii="Times New Roman" w:hAnsi="Times New Roman" w:cs="Times New Roman"/>
          <w:sz w:val="24"/>
          <w:szCs w:val="24"/>
          <w:lang w:val="pt-BR"/>
        </w:rPr>
        <w:t>) pasaulio pažinimo dalyko laiko skirti ugdymo procesą organizuojant socialinės, kultūrinės aplinkos pažinimui palankioje aplinkoje.</w:t>
      </w:r>
    </w:p>
    <w:p w:rsidR="00884411" w:rsidRPr="00F9079E" w:rsidRDefault="00C552A4"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28.4</w:t>
      </w:r>
      <w:r w:rsidR="00884411" w:rsidRPr="00F9079E">
        <w:rPr>
          <w:rFonts w:ascii="Times New Roman" w:hAnsi="Times New Roman" w:cs="Times New Roman"/>
          <w:sz w:val="24"/>
          <w:szCs w:val="24"/>
          <w:lang w:val="pt-BR"/>
        </w:rPr>
        <w:t>.</w:t>
      </w:r>
      <w:r w:rsidR="005C29AE">
        <w:rPr>
          <w:rFonts w:ascii="Times New Roman" w:hAnsi="Times New Roman" w:cs="Times New Roman"/>
          <w:sz w:val="24"/>
          <w:szCs w:val="24"/>
          <w:lang w:val="pt-BR"/>
        </w:rPr>
        <w:t xml:space="preserve"> Siekiant mažesnio mokinių mokymosi krūvio ir įvairiapusiškesnio fizinio ugdymo, mokiniui lankančiam neformaliojo vaikų švietimo ir (ar) formalųjį švietimą papildančio ugdymo veiklas ir pateikusiam tai įrodančią informaciją, fizinio aktyvumo pamokas ( ar jų dalį) gimnazijoje galima įskaityti.</w:t>
      </w:r>
      <w:r w:rsidR="005A1395">
        <w:rPr>
          <w:rFonts w:ascii="Times New Roman" w:hAnsi="Times New Roman" w:cs="Times New Roman"/>
          <w:sz w:val="24"/>
          <w:szCs w:val="24"/>
          <w:lang w:val="pt-BR"/>
        </w:rPr>
        <w:t xml:space="preserve"> Šių programų turinys turi derėti su Bendrųjų programų turiniu.</w:t>
      </w:r>
      <w:r w:rsidR="00F27868">
        <w:rPr>
          <w:rFonts w:ascii="Times New Roman" w:hAnsi="Times New Roman" w:cs="Times New Roman"/>
          <w:sz w:val="24"/>
          <w:szCs w:val="24"/>
          <w:lang w:val="pt-BR"/>
        </w:rPr>
        <w:t xml:space="preserve"> Pamokų įskaitymo tvarką nusistato gimnazija.</w:t>
      </w:r>
    </w:p>
    <w:p w:rsidR="00884411" w:rsidRPr="00F9079E" w:rsidRDefault="00C552A4"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28.5</w:t>
      </w:r>
      <w:r w:rsidR="005A1395">
        <w:rPr>
          <w:rFonts w:ascii="Times New Roman" w:hAnsi="Times New Roman" w:cs="Times New Roman"/>
          <w:sz w:val="24"/>
          <w:szCs w:val="24"/>
          <w:lang w:val="pt-BR"/>
        </w:rPr>
        <w:t>. Fizinis ugdymas</w:t>
      </w:r>
      <w:r w:rsidR="00884411" w:rsidRPr="00F9079E">
        <w:rPr>
          <w:rFonts w:ascii="Times New Roman" w:hAnsi="Times New Roman" w:cs="Times New Roman"/>
          <w:sz w:val="24"/>
          <w:szCs w:val="24"/>
          <w:lang w:val="pt-BR"/>
        </w:rPr>
        <w:t>:</w:t>
      </w:r>
    </w:p>
    <w:p w:rsidR="00884411" w:rsidRPr="00F9079E" w:rsidRDefault="00C552A4"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28.5</w:t>
      </w:r>
      <w:r w:rsidR="005A1395">
        <w:rPr>
          <w:rFonts w:ascii="Times New Roman" w:hAnsi="Times New Roman" w:cs="Times New Roman"/>
          <w:sz w:val="24"/>
          <w:szCs w:val="24"/>
          <w:lang w:val="pt-BR"/>
        </w:rPr>
        <w:t>.1. fiziniam ugdymui  1 klasėje skiriamos – 3 val., 2</w:t>
      </w:r>
      <w:r w:rsidR="00C5108E">
        <w:rPr>
          <w:rFonts w:ascii="Times New Roman" w:hAnsi="Times New Roman" w:cs="Times New Roman"/>
          <w:sz w:val="24"/>
          <w:szCs w:val="24"/>
          <w:lang w:val="pt-BR"/>
        </w:rPr>
        <w:t>-4</w:t>
      </w:r>
      <w:r w:rsidR="00884411" w:rsidRPr="00F9079E">
        <w:rPr>
          <w:rFonts w:ascii="Times New Roman" w:hAnsi="Times New Roman" w:cs="Times New Roman"/>
          <w:sz w:val="24"/>
          <w:szCs w:val="24"/>
          <w:lang w:val="pt-BR"/>
        </w:rPr>
        <w:t xml:space="preserve"> klasėse skiriamos  – 2 val.</w:t>
      </w:r>
      <w:r w:rsidR="00C5108E">
        <w:rPr>
          <w:rFonts w:ascii="Times New Roman" w:hAnsi="Times New Roman" w:cs="Times New Roman"/>
          <w:sz w:val="24"/>
          <w:szCs w:val="24"/>
          <w:lang w:val="pt-BR"/>
        </w:rPr>
        <w:t xml:space="preserve"> Po 1 val. 2-4</w:t>
      </w:r>
      <w:r w:rsidR="00884411" w:rsidRPr="00F9079E">
        <w:rPr>
          <w:rFonts w:ascii="Times New Roman" w:hAnsi="Times New Roman" w:cs="Times New Roman"/>
          <w:sz w:val="24"/>
          <w:szCs w:val="24"/>
          <w:lang w:val="pt-BR"/>
        </w:rPr>
        <w:t xml:space="preserve"> klasėse  skiriama šokiui;</w:t>
      </w:r>
    </w:p>
    <w:p w:rsidR="00884411" w:rsidRPr="00F9079E" w:rsidRDefault="00C552A4"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28.5</w:t>
      </w:r>
      <w:r w:rsidR="00884411" w:rsidRPr="00F9079E">
        <w:rPr>
          <w:rFonts w:ascii="Times New Roman" w:hAnsi="Times New Roman" w:cs="Times New Roman"/>
          <w:sz w:val="24"/>
          <w:szCs w:val="24"/>
          <w:lang w:val="pt-BR"/>
        </w:rPr>
        <w:t>.2. specialiosios medicininės fizinio pajėgumo grupės mokiniai dalyvauja ugdymo veiklose su pagrindine grupe, bet pratimai ir krūvis jiems skiriami pagal gydytojo rekomendacijas;</w:t>
      </w:r>
    </w:p>
    <w:p w:rsidR="00884411" w:rsidRPr="00F9079E" w:rsidRDefault="00C552A4"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28</w:t>
      </w:r>
      <w:r w:rsidR="00884411" w:rsidRPr="00F9079E">
        <w:rPr>
          <w:rFonts w:ascii="Times New Roman" w:hAnsi="Times New Roman" w:cs="Times New Roman"/>
          <w:sz w:val="24"/>
          <w:szCs w:val="24"/>
          <w:lang w:val="pt-BR"/>
        </w:rPr>
        <w:t>.</w:t>
      </w:r>
      <w:r>
        <w:rPr>
          <w:rFonts w:ascii="Times New Roman" w:hAnsi="Times New Roman" w:cs="Times New Roman"/>
          <w:sz w:val="24"/>
          <w:szCs w:val="24"/>
          <w:lang w:val="pt-BR"/>
        </w:rPr>
        <w:t>5</w:t>
      </w:r>
      <w:r w:rsidR="00884411" w:rsidRPr="00F9079E">
        <w:rPr>
          <w:rFonts w:ascii="Times New Roman" w:hAnsi="Times New Roman" w:cs="Times New Roman"/>
          <w:sz w:val="24"/>
          <w:szCs w:val="24"/>
          <w:lang w:val="pt-BR"/>
        </w:rPr>
        <w:t>.3. tėvų (globėjų) pageidavimu mokiniai gali lankyti sveikatos grupes ne gimnazijoje.</w:t>
      </w:r>
    </w:p>
    <w:p w:rsidR="00884411" w:rsidRPr="00F9079E" w:rsidRDefault="00C552A4"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28.6</w:t>
      </w:r>
      <w:r w:rsidR="00884411" w:rsidRPr="00F9079E">
        <w:rPr>
          <w:rFonts w:ascii="Times New Roman" w:hAnsi="Times New Roman" w:cs="Times New Roman"/>
          <w:sz w:val="24"/>
          <w:szCs w:val="24"/>
          <w:lang w:val="pt-BR"/>
        </w:rPr>
        <w:t>. Meninis ugdymas (dailė ir technologijos, muzika, šokis):</w:t>
      </w:r>
    </w:p>
    <w:p w:rsidR="00884411" w:rsidRPr="00F9079E" w:rsidRDefault="00C552A4"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28.6</w:t>
      </w:r>
      <w:r w:rsidR="00884411" w:rsidRPr="00F9079E">
        <w:rPr>
          <w:rFonts w:ascii="Times New Roman" w:hAnsi="Times New Roman" w:cs="Times New Roman"/>
          <w:sz w:val="24"/>
          <w:szCs w:val="24"/>
          <w:lang w:val="pt-BR"/>
        </w:rPr>
        <w:t>.1. technologiniam ugdymui rekomenduojama s</w:t>
      </w:r>
      <w:r w:rsidR="00061BC2">
        <w:rPr>
          <w:rFonts w:ascii="Times New Roman" w:hAnsi="Times New Roman" w:cs="Times New Roman"/>
          <w:sz w:val="24"/>
          <w:szCs w:val="24"/>
          <w:lang w:val="pt-BR"/>
        </w:rPr>
        <w:t>kirti ne mažiau kaip 1/3 dailės</w:t>
      </w:r>
      <w:r w:rsidR="00884411" w:rsidRPr="00F9079E">
        <w:rPr>
          <w:rFonts w:ascii="Times New Roman" w:hAnsi="Times New Roman" w:cs="Times New Roman"/>
          <w:sz w:val="24"/>
          <w:szCs w:val="24"/>
          <w:lang w:val="pt-BR"/>
        </w:rPr>
        <w:t xml:space="preserve">  ir technologijų dalykui skiriamo laiko, nurodyto Bendrojo ugdymo plane;</w:t>
      </w:r>
    </w:p>
    <w:p w:rsidR="00884411" w:rsidRPr="00F9079E"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28.6</w:t>
      </w:r>
      <w:r w:rsidR="00884411" w:rsidRPr="00F9079E">
        <w:rPr>
          <w:rFonts w:ascii="Times New Roman" w:hAnsi="Times New Roman" w:cs="Times New Roman"/>
          <w:sz w:val="24"/>
          <w:szCs w:val="24"/>
          <w:lang w:val="pt-BR"/>
        </w:rPr>
        <w:t>.2. atsižvelgiant į gimnazijos bendruomenės meninio ugdymo poreikius ir gimnazijos galimybes įgyvendinama šokio programa, skiriant vieną</w:t>
      </w:r>
      <w:r w:rsidR="00061BC2">
        <w:rPr>
          <w:rFonts w:ascii="Times New Roman" w:hAnsi="Times New Roman" w:cs="Times New Roman"/>
          <w:sz w:val="24"/>
          <w:szCs w:val="24"/>
          <w:lang w:val="pt-BR"/>
        </w:rPr>
        <w:t xml:space="preserve"> ugdymo valandą iš fizinio ugdymo</w:t>
      </w:r>
      <w:r w:rsidR="00884411" w:rsidRPr="00F9079E">
        <w:rPr>
          <w:rFonts w:ascii="Times New Roman" w:hAnsi="Times New Roman" w:cs="Times New Roman"/>
          <w:sz w:val="24"/>
          <w:szCs w:val="24"/>
          <w:lang w:val="pt-BR"/>
        </w:rPr>
        <w:t xml:space="preserve"> dalykui Bendrojo ugdymo plane  skiriamų ugdymo valandų per savaitę.</w:t>
      </w:r>
    </w:p>
    <w:p w:rsidR="00884411" w:rsidRPr="00F9079E"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29</w:t>
      </w:r>
      <w:r w:rsidR="00884411" w:rsidRPr="00031827">
        <w:rPr>
          <w:rFonts w:ascii="Times New Roman" w:hAnsi="Times New Roman" w:cs="Times New Roman"/>
          <w:sz w:val="24"/>
          <w:szCs w:val="24"/>
          <w:lang w:val="pt-BR"/>
        </w:rPr>
        <w:t>. Integruojamųjų, prevencinių ir kitų ugdymo programų įgyvendinimas:</w:t>
      </w:r>
    </w:p>
    <w:p w:rsidR="00884411" w:rsidRPr="00F9079E"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29</w:t>
      </w:r>
      <w:r w:rsidR="00884411" w:rsidRPr="00F9079E">
        <w:rPr>
          <w:rFonts w:ascii="Times New Roman" w:hAnsi="Times New Roman" w:cs="Times New Roman"/>
          <w:sz w:val="24"/>
          <w:szCs w:val="24"/>
          <w:lang w:val="pt-BR"/>
        </w:rPr>
        <w:t>.1. Į Bendrosios programos ugdymo dalykų programų turinį integruojama:</w:t>
      </w:r>
    </w:p>
    <w:p w:rsidR="00884411" w:rsidRPr="00F9079E"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29</w:t>
      </w:r>
      <w:r w:rsidR="00884411" w:rsidRPr="00F9079E">
        <w:rPr>
          <w:rFonts w:ascii="Times New Roman" w:hAnsi="Times New Roman" w:cs="Times New Roman"/>
          <w:sz w:val="24"/>
          <w:szCs w:val="24"/>
          <w:lang w:val="pt-BR"/>
        </w:rPr>
        <w:t>.1.1 bendrųjų kompetencijų ir gyveni</w:t>
      </w:r>
      <w:r w:rsidR="00061BC2">
        <w:rPr>
          <w:rFonts w:ascii="Times New Roman" w:hAnsi="Times New Roman" w:cs="Times New Roman"/>
          <w:sz w:val="24"/>
          <w:szCs w:val="24"/>
          <w:lang w:val="pt-BR"/>
        </w:rPr>
        <w:t>mo įgūdžių ugdymo programa,</w:t>
      </w:r>
      <w:r w:rsidR="00884411" w:rsidRPr="00F9079E">
        <w:rPr>
          <w:rFonts w:ascii="Times New Roman" w:hAnsi="Times New Roman" w:cs="Times New Roman"/>
          <w:sz w:val="24"/>
          <w:szCs w:val="24"/>
          <w:lang w:val="pt-BR"/>
        </w:rPr>
        <w:t xml:space="preserve"> </w:t>
      </w:r>
      <w:r w:rsidR="00061BC2">
        <w:rPr>
          <w:rFonts w:ascii="Times New Roman" w:hAnsi="Times New Roman" w:cs="Times New Roman"/>
          <w:sz w:val="24"/>
          <w:szCs w:val="24"/>
          <w:lang w:val="pt-BR"/>
        </w:rPr>
        <w:t>integruojamųjų programų - Mokymosi</w:t>
      </w:r>
      <w:r w:rsidR="00884411" w:rsidRPr="00F9079E">
        <w:rPr>
          <w:rFonts w:ascii="Times New Roman" w:hAnsi="Times New Roman" w:cs="Times New Roman"/>
          <w:sz w:val="24"/>
          <w:szCs w:val="24"/>
          <w:lang w:val="pt-BR"/>
        </w:rPr>
        <w:t xml:space="preserve"> mokytis, Komunikavimo, Darnaus vystymosi, Kultūrinio sąmoningumo, Gyvenimo įgūdžių ugdymo programų pagrindai. Šių programų atskirai planuoti vykdyti nereikia, jos integruotos į Bendrosios programos turinį.</w:t>
      </w:r>
    </w:p>
    <w:p w:rsidR="00884411" w:rsidRPr="00F9079E"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29</w:t>
      </w:r>
      <w:r w:rsidR="00884411" w:rsidRPr="00F9079E">
        <w:rPr>
          <w:rFonts w:ascii="Times New Roman" w:hAnsi="Times New Roman" w:cs="Times New Roman"/>
          <w:sz w:val="24"/>
          <w:szCs w:val="24"/>
          <w:lang w:val="pt-BR"/>
        </w:rPr>
        <w:t xml:space="preserve">.1.2. Žmogaus saugos bendroji programa, patvirtinta Lietuvos Respublikos švietimo ir mokslo ministro 2012 m. liepos 18 d. įsakymu Nr. V-1159, ir </w:t>
      </w:r>
      <w:r w:rsidR="0031405F" w:rsidRPr="00031827">
        <w:rPr>
          <w:rFonts w:ascii="Times New Roman" w:hAnsi="Times New Roman" w:cs="Times New Roman"/>
          <w:sz w:val="24"/>
          <w:szCs w:val="24"/>
          <w:lang w:val="pt-BR"/>
        </w:rPr>
        <w:t xml:space="preserve">Sveikatos ugdymo </w:t>
      </w:r>
      <w:r w:rsidR="003E36C0" w:rsidRPr="00031827">
        <w:rPr>
          <w:rFonts w:ascii="Times New Roman" w:hAnsi="Times New Roman" w:cs="Times New Roman"/>
          <w:sz w:val="24"/>
          <w:szCs w:val="24"/>
          <w:lang w:val="pt-BR"/>
        </w:rPr>
        <w:t>p</w:t>
      </w:r>
      <w:r w:rsidR="00884411" w:rsidRPr="00031827">
        <w:rPr>
          <w:rFonts w:ascii="Times New Roman" w:hAnsi="Times New Roman" w:cs="Times New Roman"/>
          <w:sz w:val="24"/>
          <w:szCs w:val="24"/>
          <w:lang w:val="pt-BR"/>
        </w:rPr>
        <w:t>rograma, patvirtinta</w:t>
      </w:r>
      <w:r w:rsidR="00884411" w:rsidRPr="00F9079E">
        <w:rPr>
          <w:rFonts w:ascii="Times New Roman" w:hAnsi="Times New Roman" w:cs="Times New Roman"/>
          <w:sz w:val="24"/>
          <w:szCs w:val="24"/>
          <w:lang w:val="pt-BR"/>
        </w:rPr>
        <w:t xml:space="preserve"> Lietuvos Respublikos švietimo ir mokslo ministro 2012 m. rugp</w:t>
      </w:r>
      <w:r w:rsidR="00842728">
        <w:rPr>
          <w:rFonts w:ascii="Times New Roman" w:hAnsi="Times New Roman" w:cs="Times New Roman"/>
          <w:sz w:val="24"/>
          <w:szCs w:val="24"/>
          <w:lang w:val="pt-BR"/>
        </w:rPr>
        <w:t>jūčio 31 d. įsakymu Nr. V-1290,</w:t>
      </w:r>
      <w:r w:rsidR="00884411" w:rsidRPr="00F9079E">
        <w:rPr>
          <w:rFonts w:ascii="Times New Roman" w:hAnsi="Times New Roman" w:cs="Times New Roman"/>
          <w:sz w:val="24"/>
          <w:szCs w:val="24"/>
          <w:lang w:val="pt-BR"/>
        </w:rPr>
        <w:t xml:space="preserve"> </w:t>
      </w:r>
      <w:r w:rsidR="00842728">
        <w:rPr>
          <w:rFonts w:ascii="Times New Roman" w:hAnsi="Times New Roman" w:cs="Times New Roman"/>
          <w:sz w:val="24"/>
          <w:szCs w:val="24"/>
          <w:lang w:val="pt-BR"/>
        </w:rPr>
        <w:t>integruojama į dalykų ugdymo turinį pagal suderintą Alytaus r. savivaldybės Visuomenės s</w:t>
      </w:r>
      <w:r w:rsidR="0031405F">
        <w:rPr>
          <w:rFonts w:ascii="Times New Roman" w:hAnsi="Times New Roman" w:cs="Times New Roman"/>
          <w:sz w:val="24"/>
          <w:szCs w:val="24"/>
          <w:lang w:val="pt-BR"/>
        </w:rPr>
        <w:t>veikatos biuro ir gim</w:t>
      </w:r>
      <w:r w:rsidR="00842728">
        <w:rPr>
          <w:rFonts w:ascii="Times New Roman" w:hAnsi="Times New Roman" w:cs="Times New Roman"/>
          <w:sz w:val="24"/>
          <w:szCs w:val="24"/>
          <w:lang w:val="pt-BR"/>
        </w:rPr>
        <w:t>nazijos sveikatos ugdymo planą;</w:t>
      </w:r>
    </w:p>
    <w:p w:rsidR="00884411" w:rsidRPr="00F9079E"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29</w:t>
      </w:r>
      <w:r w:rsidR="00884411" w:rsidRPr="00F9079E">
        <w:rPr>
          <w:rFonts w:ascii="Times New Roman" w:hAnsi="Times New Roman" w:cs="Times New Roman"/>
          <w:sz w:val="24"/>
          <w:szCs w:val="24"/>
          <w:lang w:val="pt-BR"/>
        </w:rPr>
        <w:t>.1.3. Alkoholio, tabako ir kitų psichiką veikiančių medžiagų vartojimo prevencijos programa, patvirtinta Lietuvos Respublikos Švietimo ir mokslo ministro 2006 m. ko</w:t>
      </w:r>
      <w:r w:rsidR="009505C7">
        <w:rPr>
          <w:rFonts w:ascii="Times New Roman" w:hAnsi="Times New Roman" w:cs="Times New Roman"/>
          <w:sz w:val="24"/>
          <w:szCs w:val="24"/>
          <w:lang w:val="pt-BR"/>
        </w:rPr>
        <w:t>vo 17 d. Įsakymu Nr. ISAK – 494 (po 5 valandas klasei);</w:t>
      </w:r>
      <w:r w:rsidR="00884411" w:rsidRPr="00F9079E">
        <w:rPr>
          <w:rFonts w:ascii="Times New Roman" w:hAnsi="Times New Roman" w:cs="Times New Roman"/>
          <w:sz w:val="24"/>
          <w:szCs w:val="24"/>
          <w:lang w:val="pt-BR"/>
        </w:rPr>
        <w:t xml:space="preserve"> </w:t>
      </w:r>
    </w:p>
    <w:p w:rsidR="00884411" w:rsidRPr="0033726B" w:rsidRDefault="006113DD" w:rsidP="0033726B">
      <w:pPr>
        <w:shd w:val="clear" w:color="auto" w:fill="FFFFFF"/>
        <w:tabs>
          <w:tab w:val="left" w:pos="360"/>
        </w:tabs>
        <w:spacing w:after="0" w:line="240" w:lineRule="auto"/>
        <w:rPr>
          <w:rFonts w:ascii="Times New Roman" w:hAnsi="Times New Roman" w:cs="Times New Roman"/>
          <w:color w:val="000000" w:themeColor="text1"/>
          <w:sz w:val="24"/>
          <w:szCs w:val="24"/>
          <w:lang w:val="pt-BR"/>
        </w:rPr>
      </w:pPr>
      <w:r>
        <w:rPr>
          <w:rFonts w:ascii="Times New Roman" w:hAnsi="Times New Roman" w:cs="Times New Roman"/>
          <w:sz w:val="24"/>
          <w:szCs w:val="24"/>
          <w:lang w:val="pt-BR"/>
        </w:rPr>
        <w:lastRenderedPageBreak/>
        <w:t>29</w:t>
      </w:r>
      <w:r w:rsidR="00884411" w:rsidRPr="00F9079E">
        <w:rPr>
          <w:rFonts w:ascii="Times New Roman" w:hAnsi="Times New Roman" w:cs="Times New Roman"/>
          <w:sz w:val="24"/>
          <w:szCs w:val="24"/>
          <w:lang w:val="pt-BR"/>
        </w:rPr>
        <w:t xml:space="preserve">.1.4. </w:t>
      </w:r>
      <w:r w:rsidR="007341FB" w:rsidRPr="0033726B">
        <w:rPr>
          <w:rFonts w:ascii="Times New Roman" w:hAnsi="Times New Roman" w:cs="Times New Roman"/>
          <w:color w:val="000000" w:themeColor="text1"/>
          <w:sz w:val="24"/>
          <w:szCs w:val="24"/>
          <w:lang w:val="pt-BR"/>
        </w:rPr>
        <w:t>Sveikatos ir lytiškumo ugdymo bei rengimo šeimai bendroji programa, patvirtinta Lietuvos Respublikos švietimo ir mokslo ministro 2016 m. spalio 25 d. įsakymu Nr. V – 941; integruojama į dalykų ugdymo turinį pagal suderintą Alytaus r. savivaldybės Visuomenės sveikatos biuro ir ginnazijos sveikatos ugdymo planą;</w:t>
      </w:r>
    </w:p>
    <w:p w:rsidR="00884411" w:rsidRPr="00F9079E"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29</w:t>
      </w:r>
      <w:r w:rsidR="001907B7">
        <w:rPr>
          <w:rFonts w:ascii="Times New Roman" w:hAnsi="Times New Roman" w:cs="Times New Roman"/>
          <w:sz w:val="24"/>
          <w:szCs w:val="24"/>
          <w:lang w:val="pt-BR"/>
        </w:rPr>
        <w:t>.1.5</w:t>
      </w:r>
      <w:r w:rsidR="00884411" w:rsidRPr="00F9079E">
        <w:rPr>
          <w:rFonts w:ascii="Times New Roman" w:hAnsi="Times New Roman" w:cs="Times New Roman"/>
          <w:sz w:val="24"/>
          <w:szCs w:val="24"/>
          <w:lang w:val="pt-BR"/>
        </w:rPr>
        <w:t xml:space="preserve">. Ugdymas karjerai ir etninės kultūros ugdymas integruojama į Bendrosios programos ugdymo dalykų programų </w:t>
      </w:r>
      <w:r w:rsidR="009505C7">
        <w:rPr>
          <w:rFonts w:ascii="Times New Roman" w:hAnsi="Times New Roman" w:cs="Times New Roman"/>
          <w:sz w:val="24"/>
          <w:szCs w:val="24"/>
          <w:lang w:val="pt-BR"/>
        </w:rPr>
        <w:t xml:space="preserve">turinį ir  neformalųjį </w:t>
      </w:r>
      <w:r w:rsidR="009505C7" w:rsidRPr="00031827">
        <w:rPr>
          <w:rFonts w:ascii="Times New Roman" w:hAnsi="Times New Roman" w:cs="Times New Roman"/>
          <w:sz w:val="24"/>
          <w:szCs w:val="24"/>
          <w:lang w:val="pt-BR"/>
        </w:rPr>
        <w:t>švietimą (po 5 valandas klasei);</w:t>
      </w:r>
    </w:p>
    <w:p w:rsidR="00884411"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29</w:t>
      </w:r>
      <w:r w:rsidR="001907B7">
        <w:rPr>
          <w:rFonts w:ascii="Times New Roman" w:hAnsi="Times New Roman" w:cs="Times New Roman"/>
          <w:sz w:val="24"/>
          <w:szCs w:val="24"/>
          <w:lang w:val="pt-BR"/>
        </w:rPr>
        <w:t>.1.6</w:t>
      </w:r>
      <w:r w:rsidR="005357C1">
        <w:rPr>
          <w:rFonts w:ascii="Times New Roman" w:hAnsi="Times New Roman" w:cs="Times New Roman"/>
          <w:sz w:val="24"/>
          <w:szCs w:val="24"/>
          <w:lang w:val="pt-BR"/>
        </w:rPr>
        <w:t>. I</w:t>
      </w:r>
      <w:r w:rsidR="00884411" w:rsidRPr="00F9079E">
        <w:rPr>
          <w:rFonts w:ascii="Times New Roman" w:hAnsi="Times New Roman" w:cs="Times New Roman"/>
          <w:sz w:val="24"/>
          <w:szCs w:val="24"/>
          <w:lang w:val="pt-BR"/>
        </w:rPr>
        <w:t>nformacinių komunikacinių technologijų ugdymas. Informacinės komunikacinės technologijos ugdymo procese naudojamos kaip ugdymo priemonė, taip pat mokoma informacinių komunikacinių technologijų pradmenų.</w:t>
      </w:r>
    </w:p>
    <w:p w:rsidR="00687693" w:rsidRPr="009C0711" w:rsidRDefault="006113DD" w:rsidP="00F9079E">
      <w:pPr>
        <w:shd w:val="clear" w:color="auto" w:fill="FFFFFF"/>
        <w:spacing w:after="0" w:line="240" w:lineRule="auto"/>
        <w:jc w:val="both"/>
        <w:rPr>
          <w:rFonts w:ascii="Times New Roman" w:hAnsi="Times New Roman" w:cs="Times New Roman"/>
          <w:color w:val="C00000"/>
          <w:sz w:val="24"/>
          <w:szCs w:val="24"/>
          <w:lang w:val="pt-BR"/>
        </w:rPr>
      </w:pPr>
      <w:r>
        <w:rPr>
          <w:rFonts w:ascii="Times New Roman" w:hAnsi="Times New Roman" w:cs="Times New Roman"/>
          <w:sz w:val="24"/>
          <w:szCs w:val="24"/>
          <w:lang w:val="pt-BR"/>
        </w:rPr>
        <w:t>29</w:t>
      </w:r>
      <w:r w:rsidR="009C0711">
        <w:rPr>
          <w:rFonts w:ascii="Times New Roman" w:hAnsi="Times New Roman" w:cs="Times New Roman"/>
          <w:sz w:val="24"/>
          <w:szCs w:val="24"/>
          <w:lang w:val="pt-BR"/>
        </w:rPr>
        <w:t xml:space="preserve">.1.7. </w:t>
      </w:r>
      <w:r w:rsidR="0020416C">
        <w:rPr>
          <w:rFonts w:ascii="Times New Roman" w:hAnsi="Times New Roman" w:cs="Times New Roman"/>
          <w:sz w:val="24"/>
          <w:szCs w:val="24"/>
          <w:lang w:val="pt-BR"/>
        </w:rPr>
        <w:t xml:space="preserve">Prevencinė </w:t>
      </w:r>
      <w:r w:rsidR="0020416C">
        <w:rPr>
          <w:rFonts w:ascii="Times New Roman" w:hAnsi="Times New Roman" w:cs="Times New Roman"/>
          <w:color w:val="000000" w:themeColor="text1"/>
          <w:sz w:val="24"/>
          <w:szCs w:val="24"/>
          <w:lang w:val="pt-BR"/>
        </w:rPr>
        <w:t>s</w:t>
      </w:r>
      <w:r w:rsidR="0020416C" w:rsidRPr="0020416C">
        <w:rPr>
          <w:rFonts w:ascii="Times New Roman" w:hAnsi="Times New Roman" w:cs="Times New Roman"/>
          <w:color w:val="000000" w:themeColor="text1"/>
          <w:sz w:val="24"/>
          <w:szCs w:val="24"/>
          <w:lang w:val="pt-BR"/>
        </w:rPr>
        <w:t>veikatos stiprinimo programa ,,Stiprus kūnas – stiprus protas” 2018 – 2022 m.</w:t>
      </w:r>
      <w:r w:rsidR="00E3458F">
        <w:rPr>
          <w:rFonts w:ascii="Times New Roman" w:hAnsi="Times New Roman" w:cs="Times New Roman"/>
          <w:color w:val="000000" w:themeColor="text1"/>
          <w:sz w:val="24"/>
          <w:szCs w:val="24"/>
          <w:lang w:val="pt-BR"/>
        </w:rPr>
        <w:t xml:space="preserve"> ir prevencinė programa “Obuolio draugai” – 2 kl.</w:t>
      </w:r>
      <w:r w:rsidR="00B54A18">
        <w:rPr>
          <w:rFonts w:ascii="Times New Roman" w:hAnsi="Times New Roman" w:cs="Times New Roman"/>
          <w:color w:val="000000" w:themeColor="text1"/>
          <w:sz w:val="24"/>
          <w:szCs w:val="24"/>
          <w:lang w:val="pt-BR"/>
        </w:rPr>
        <w:t>.</w:t>
      </w:r>
    </w:p>
    <w:p w:rsidR="00884411" w:rsidRPr="00F9079E"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30.</w:t>
      </w:r>
      <w:r w:rsidR="00B54A18">
        <w:rPr>
          <w:rFonts w:ascii="Times New Roman" w:hAnsi="Times New Roman" w:cs="Times New Roman"/>
          <w:sz w:val="24"/>
          <w:szCs w:val="24"/>
          <w:lang w:val="pt-BR"/>
        </w:rPr>
        <w:t xml:space="preserve"> Mokytojas</w:t>
      </w:r>
      <w:r w:rsidR="00884411" w:rsidRPr="00F9079E">
        <w:rPr>
          <w:rFonts w:ascii="Times New Roman" w:hAnsi="Times New Roman" w:cs="Times New Roman"/>
          <w:sz w:val="24"/>
          <w:szCs w:val="24"/>
          <w:lang w:val="pt-BR"/>
        </w:rPr>
        <w:t xml:space="preserve"> numato ugdymo dal</w:t>
      </w:r>
      <w:r w:rsidR="00B54A18">
        <w:rPr>
          <w:rFonts w:ascii="Times New Roman" w:hAnsi="Times New Roman" w:cs="Times New Roman"/>
          <w:sz w:val="24"/>
          <w:szCs w:val="24"/>
          <w:lang w:val="pt-BR"/>
        </w:rPr>
        <w:t>ykus, į kuriuos integruojamas Sveikatos ir lytiškumo ugdymo bei rengimo šeimai bendrosios, Žmogaus saugos bendrosios, etninės kultūros ugdymo, gimnazijos pasirinktų prevencinių ir kitų programų</w:t>
      </w:r>
      <w:r w:rsidR="00884411" w:rsidRPr="00F9079E">
        <w:rPr>
          <w:rFonts w:ascii="Times New Roman" w:hAnsi="Times New Roman" w:cs="Times New Roman"/>
          <w:sz w:val="24"/>
          <w:szCs w:val="24"/>
          <w:lang w:val="pt-BR"/>
        </w:rPr>
        <w:t>, informacinių komunika</w:t>
      </w:r>
      <w:r w:rsidR="00B54A18">
        <w:rPr>
          <w:rFonts w:ascii="Times New Roman" w:hAnsi="Times New Roman" w:cs="Times New Roman"/>
          <w:sz w:val="24"/>
          <w:szCs w:val="24"/>
          <w:lang w:val="pt-BR"/>
        </w:rPr>
        <w:t xml:space="preserve">cinių technologijų </w:t>
      </w:r>
      <w:r w:rsidR="00884411" w:rsidRPr="00F9079E">
        <w:rPr>
          <w:rFonts w:ascii="Times New Roman" w:hAnsi="Times New Roman" w:cs="Times New Roman"/>
          <w:sz w:val="24"/>
          <w:szCs w:val="24"/>
          <w:lang w:val="pt-BR"/>
        </w:rPr>
        <w:t xml:space="preserve"> ugdymo turinys.</w:t>
      </w:r>
    </w:p>
    <w:p w:rsidR="00F9079E" w:rsidRDefault="00F9079E" w:rsidP="00F9079E">
      <w:pPr>
        <w:shd w:val="clear" w:color="auto" w:fill="FFFFFF"/>
        <w:spacing w:after="0" w:line="240" w:lineRule="auto"/>
        <w:jc w:val="center"/>
        <w:rPr>
          <w:rFonts w:ascii="Times New Roman" w:hAnsi="Times New Roman" w:cs="Times New Roman"/>
          <w:b/>
          <w:bCs/>
          <w:sz w:val="24"/>
          <w:szCs w:val="24"/>
          <w:lang w:val="pt-BR"/>
        </w:rPr>
      </w:pPr>
    </w:p>
    <w:p w:rsidR="00884411" w:rsidRDefault="00884411" w:rsidP="00F9079E">
      <w:pPr>
        <w:shd w:val="clear" w:color="auto" w:fill="FFFFFF"/>
        <w:spacing w:after="0" w:line="240" w:lineRule="auto"/>
        <w:jc w:val="center"/>
        <w:rPr>
          <w:rFonts w:ascii="Times New Roman" w:hAnsi="Times New Roman" w:cs="Times New Roman"/>
          <w:b/>
          <w:bCs/>
          <w:sz w:val="24"/>
          <w:szCs w:val="24"/>
          <w:lang w:val="pt-BR"/>
        </w:rPr>
      </w:pPr>
      <w:r w:rsidRPr="00F9079E">
        <w:rPr>
          <w:rFonts w:ascii="Times New Roman" w:hAnsi="Times New Roman" w:cs="Times New Roman"/>
          <w:b/>
          <w:bCs/>
          <w:sz w:val="24"/>
          <w:szCs w:val="24"/>
          <w:lang w:val="pt-BR"/>
        </w:rPr>
        <w:t>MOKINIŲ PAŽANGOS IR PASIEKIMŲ VERTINIMAS</w:t>
      </w:r>
    </w:p>
    <w:p w:rsidR="00F9079E" w:rsidRPr="00F9079E" w:rsidRDefault="00F9079E" w:rsidP="00F9079E">
      <w:pPr>
        <w:shd w:val="clear" w:color="auto" w:fill="FFFFFF"/>
        <w:spacing w:after="0" w:line="240" w:lineRule="auto"/>
        <w:jc w:val="center"/>
        <w:rPr>
          <w:rFonts w:ascii="Times New Roman" w:hAnsi="Times New Roman" w:cs="Times New Roman"/>
          <w:sz w:val="24"/>
          <w:szCs w:val="24"/>
          <w:lang w:val="pt-BR"/>
        </w:rPr>
      </w:pPr>
    </w:p>
    <w:p w:rsidR="00884411" w:rsidRPr="00F9079E" w:rsidRDefault="00884411" w:rsidP="00F9079E">
      <w:pPr>
        <w:shd w:val="clear" w:color="auto" w:fill="FFFFFF"/>
        <w:spacing w:after="0" w:line="240" w:lineRule="auto"/>
        <w:jc w:val="both"/>
        <w:rPr>
          <w:rFonts w:ascii="Times New Roman" w:hAnsi="Times New Roman" w:cs="Times New Roman"/>
          <w:sz w:val="24"/>
          <w:szCs w:val="24"/>
          <w:lang w:val="pt-BR"/>
        </w:rPr>
      </w:pPr>
      <w:r w:rsidRPr="00F9079E">
        <w:rPr>
          <w:rFonts w:ascii="Times New Roman" w:hAnsi="Times New Roman" w:cs="Times New Roman"/>
          <w:sz w:val="24"/>
          <w:szCs w:val="24"/>
          <w:lang w:val="pt-BR"/>
        </w:rPr>
        <w:t>3</w:t>
      </w:r>
      <w:r w:rsidR="006113DD">
        <w:rPr>
          <w:rFonts w:ascii="Times New Roman" w:hAnsi="Times New Roman" w:cs="Times New Roman"/>
          <w:sz w:val="24"/>
          <w:szCs w:val="24"/>
          <w:lang w:val="pt-BR"/>
        </w:rPr>
        <w:t>1</w:t>
      </w:r>
      <w:r w:rsidRPr="00F9079E">
        <w:rPr>
          <w:rFonts w:ascii="Times New Roman" w:hAnsi="Times New Roman" w:cs="Times New Roman"/>
          <w:sz w:val="24"/>
          <w:szCs w:val="24"/>
          <w:lang w:val="pt-BR"/>
        </w:rPr>
        <w:t>. Mokinių pasiekimai ir pažanga vertinami vadovaujantis</w:t>
      </w:r>
      <w:r w:rsidR="00993E04">
        <w:rPr>
          <w:rFonts w:ascii="Times New Roman" w:hAnsi="Times New Roman" w:cs="Times New Roman"/>
          <w:sz w:val="24"/>
          <w:szCs w:val="24"/>
          <w:lang w:val="pt-BR"/>
        </w:rPr>
        <w:t xml:space="preserve"> teisės aktais, reglamentuojančiais bendrąjį ugdymą ir mokinio pasiekimų </w:t>
      </w:r>
      <w:r w:rsidR="00400B38">
        <w:rPr>
          <w:rFonts w:ascii="Times New Roman" w:hAnsi="Times New Roman" w:cs="Times New Roman"/>
          <w:sz w:val="24"/>
          <w:szCs w:val="24"/>
          <w:lang w:val="pt-BR"/>
        </w:rPr>
        <w:t>ir pažangos vertinimą</w:t>
      </w:r>
      <w:r w:rsidRPr="00F9079E">
        <w:rPr>
          <w:rFonts w:ascii="Times New Roman" w:hAnsi="Times New Roman" w:cs="Times New Roman"/>
          <w:sz w:val="24"/>
          <w:szCs w:val="24"/>
          <w:lang w:val="pt-BR"/>
        </w:rPr>
        <w:t>.</w:t>
      </w:r>
    </w:p>
    <w:p w:rsidR="00884411" w:rsidRPr="00667499" w:rsidRDefault="006113DD" w:rsidP="00F9079E">
      <w:pPr>
        <w:shd w:val="clear" w:color="auto" w:fill="FFFFFF"/>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sz w:val="24"/>
          <w:szCs w:val="24"/>
          <w:lang w:val="pt-BR"/>
        </w:rPr>
        <w:t>32</w:t>
      </w:r>
      <w:r w:rsidR="00884411" w:rsidRPr="00F9079E">
        <w:rPr>
          <w:rFonts w:ascii="Times New Roman" w:hAnsi="Times New Roman" w:cs="Times New Roman"/>
          <w:sz w:val="24"/>
          <w:szCs w:val="24"/>
          <w:lang w:val="pt-BR"/>
        </w:rPr>
        <w:t xml:space="preserve">. </w:t>
      </w:r>
      <w:r w:rsidR="00884411" w:rsidRPr="00667499">
        <w:rPr>
          <w:rFonts w:ascii="Times New Roman" w:hAnsi="Times New Roman" w:cs="Times New Roman"/>
          <w:color w:val="000000" w:themeColor="text1"/>
          <w:sz w:val="24"/>
          <w:szCs w:val="24"/>
          <w:lang w:val="pt-BR"/>
        </w:rPr>
        <w:t>Mokinių pasiekimai ir pažanga vertinama vadovaujantis ,,Mokinių pažangos ir pasiekimų vertinimo tvarka</w:t>
      </w:r>
      <w:r w:rsidR="00B81E06" w:rsidRPr="00667499">
        <w:rPr>
          <w:rFonts w:ascii="Times New Roman" w:hAnsi="Times New Roman" w:cs="Times New Roman"/>
          <w:color w:val="000000" w:themeColor="text1"/>
          <w:sz w:val="24"/>
          <w:szCs w:val="24"/>
          <w:lang w:val="pt-BR"/>
        </w:rPr>
        <w:t>”, patvirtinta direktoriaus 2017 m. lapkričio 28 d. Įsakymu Nr. V – 182</w:t>
      </w:r>
      <w:r w:rsidR="00884411" w:rsidRPr="00667499">
        <w:rPr>
          <w:rFonts w:ascii="Times New Roman" w:hAnsi="Times New Roman" w:cs="Times New Roman"/>
          <w:color w:val="000000" w:themeColor="text1"/>
          <w:sz w:val="24"/>
          <w:szCs w:val="24"/>
          <w:lang w:val="pt-BR"/>
        </w:rPr>
        <w:t>.</w:t>
      </w:r>
    </w:p>
    <w:p w:rsidR="00884411" w:rsidRPr="00F9079E"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33</w:t>
      </w:r>
      <w:r w:rsidR="00884411" w:rsidRPr="00F9079E">
        <w:rPr>
          <w:rFonts w:ascii="Times New Roman" w:hAnsi="Times New Roman" w:cs="Times New Roman"/>
          <w:sz w:val="24"/>
          <w:szCs w:val="24"/>
          <w:lang w:val="pt-BR"/>
        </w:rPr>
        <w:t>. Planuodamas 1-os klasės mokinių pasiekimus ir vertinimą, mokytojas susipažįsta su priešmokyklinio ugdymo pedagogo parengtomis rekomendacijomis – išvada apie vaiko pasiekimus (jei mokinys lankė priešmokyklinę grupę).</w:t>
      </w:r>
    </w:p>
    <w:p w:rsidR="00884411" w:rsidRPr="00F9079E"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34</w:t>
      </w:r>
      <w:r w:rsidR="00884411" w:rsidRPr="00F9079E">
        <w:rPr>
          <w:rFonts w:ascii="Times New Roman" w:hAnsi="Times New Roman" w:cs="Times New Roman"/>
          <w:sz w:val="24"/>
          <w:szCs w:val="24"/>
          <w:lang w:val="pt-BR"/>
        </w:rPr>
        <w:t>. Vertinant mokinių pasiekimus ir pažangą taikomas formuojamasis</w:t>
      </w:r>
      <w:r w:rsidR="00E2747B">
        <w:rPr>
          <w:rFonts w:ascii="Times New Roman" w:hAnsi="Times New Roman" w:cs="Times New Roman"/>
          <w:sz w:val="24"/>
          <w:szCs w:val="24"/>
          <w:lang w:val="pt-BR"/>
        </w:rPr>
        <w:t xml:space="preserve"> ugdomasis</w:t>
      </w:r>
      <w:r w:rsidR="00884411" w:rsidRPr="00F9079E">
        <w:rPr>
          <w:rFonts w:ascii="Times New Roman" w:hAnsi="Times New Roman" w:cs="Times New Roman"/>
          <w:sz w:val="24"/>
          <w:szCs w:val="24"/>
          <w:lang w:val="pt-BR"/>
        </w:rPr>
        <w:t>, diagnostinis, apibendrinamasis</w:t>
      </w:r>
      <w:r w:rsidR="00E2747B">
        <w:rPr>
          <w:rFonts w:ascii="Times New Roman" w:hAnsi="Times New Roman" w:cs="Times New Roman"/>
          <w:sz w:val="24"/>
          <w:szCs w:val="24"/>
          <w:lang w:val="pt-BR"/>
        </w:rPr>
        <w:t xml:space="preserve"> sumuojamasis</w:t>
      </w:r>
      <w:r w:rsidR="00884411" w:rsidRPr="00F9079E">
        <w:rPr>
          <w:rFonts w:ascii="Times New Roman" w:hAnsi="Times New Roman" w:cs="Times New Roman"/>
          <w:sz w:val="24"/>
          <w:szCs w:val="24"/>
          <w:lang w:val="pt-BR"/>
        </w:rPr>
        <w:t xml:space="preserve"> vertinimas:</w:t>
      </w:r>
    </w:p>
    <w:p w:rsidR="00884411" w:rsidRPr="00F9079E"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34</w:t>
      </w:r>
      <w:r w:rsidR="00884411" w:rsidRPr="00F9079E">
        <w:rPr>
          <w:rFonts w:ascii="Times New Roman" w:hAnsi="Times New Roman" w:cs="Times New Roman"/>
          <w:sz w:val="24"/>
          <w:szCs w:val="24"/>
          <w:lang w:val="pt-BR"/>
        </w:rPr>
        <w:t>.1. formuojamasis vertinimas atliekamas nuolat ugdymo proceso metu, teikiant mokiniui informaciją (dažniausiai žodžiu, o prireikus ir raštu, t. y. parašant komentarą) apie jo mokymosi eigą, esamus pasiekimus ar nesėkmes;</w:t>
      </w:r>
    </w:p>
    <w:p w:rsidR="00884411" w:rsidRPr="00F9079E"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34</w:t>
      </w:r>
      <w:r w:rsidR="00884411" w:rsidRPr="00F9079E">
        <w:rPr>
          <w:rFonts w:ascii="Times New Roman" w:hAnsi="Times New Roman" w:cs="Times New Roman"/>
          <w:sz w:val="24"/>
          <w:szCs w:val="24"/>
          <w:lang w:val="pt-BR"/>
        </w:rPr>
        <w:t>.2. diagnostinis vertinimas pagal iš anksto aptartus su mokiniais vertinimo kriterijus paprastai atliekamas tam tikro ugdymo(si) etapo (temos, kurso) pradžioje ir pabaigoje, siekiant diagnozuoti esamą padėtį: nustatyti mokinio pasiekimus ir padarytą pažangą, numatyti tolesnio mokymosi galimybes;</w:t>
      </w:r>
    </w:p>
    <w:p w:rsidR="00884411" w:rsidRPr="00F9079E"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34</w:t>
      </w:r>
      <w:r w:rsidR="00884411" w:rsidRPr="00F9079E">
        <w:rPr>
          <w:rFonts w:ascii="Times New Roman" w:hAnsi="Times New Roman" w:cs="Times New Roman"/>
          <w:sz w:val="24"/>
          <w:szCs w:val="24"/>
          <w:lang w:val="pt-BR"/>
        </w:rPr>
        <w:t>.2.1. atsižvelgiant į tai, kas norima įvertinti (vertinimo tikslą), gali būti taikomi įvairūs diagnostinio vertinimo metodai: praktinės, kūrybinės užduotys, kontroliniai, projektiniai darbai testai. Per dieną neturėtų būti atliekamas daugiau nei vienas diagnostinis darbas;</w:t>
      </w:r>
    </w:p>
    <w:p w:rsidR="00884411" w:rsidRPr="00FF5D54" w:rsidRDefault="006113DD" w:rsidP="00F9079E">
      <w:pPr>
        <w:shd w:val="clear" w:color="auto" w:fill="FFFFFF"/>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sz w:val="24"/>
          <w:szCs w:val="24"/>
          <w:lang w:val="pt-BR"/>
        </w:rPr>
        <w:t>34</w:t>
      </w:r>
      <w:r w:rsidR="00884411" w:rsidRPr="00F9079E">
        <w:rPr>
          <w:rFonts w:ascii="Times New Roman" w:hAnsi="Times New Roman" w:cs="Times New Roman"/>
          <w:sz w:val="24"/>
          <w:szCs w:val="24"/>
          <w:lang w:val="pt-BR"/>
        </w:rPr>
        <w:t xml:space="preserve">.2.2. informacija apie mokymosi rezultatus (kontrolinių, testų ir kitų užduočių atlikimo) mokiniams ir tėvams (globėjams) teikiama vadovaujantis  </w:t>
      </w:r>
      <w:r w:rsidR="00884411" w:rsidRPr="00FF5D54">
        <w:rPr>
          <w:rFonts w:ascii="Times New Roman" w:hAnsi="Times New Roman" w:cs="Times New Roman"/>
          <w:color w:val="000000" w:themeColor="text1"/>
          <w:sz w:val="24"/>
          <w:szCs w:val="24"/>
          <w:lang w:val="pt-BR"/>
        </w:rPr>
        <w:t>Alytaus r. Butrimonių gimnazijos bendravimo ir bendradarbiavimo su mokiniais tvarka , patvirti</w:t>
      </w:r>
      <w:r w:rsidR="0030327E" w:rsidRPr="00FF5D54">
        <w:rPr>
          <w:rFonts w:ascii="Times New Roman" w:hAnsi="Times New Roman" w:cs="Times New Roman"/>
          <w:color w:val="000000" w:themeColor="text1"/>
          <w:sz w:val="24"/>
          <w:szCs w:val="24"/>
          <w:lang w:val="pt-BR"/>
        </w:rPr>
        <w:t>nta gimnazijos direktoriaus 2017 m. lapkričio 28  d. įsakymu Nr. V-182.</w:t>
      </w:r>
    </w:p>
    <w:p w:rsidR="00884411" w:rsidRPr="00F9079E"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34</w:t>
      </w:r>
      <w:r w:rsidR="00884411" w:rsidRPr="00F9079E">
        <w:rPr>
          <w:rFonts w:ascii="Times New Roman" w:hAnsi="Times New Roman" w:cs="Times New Roman"/>
          <w:sz w:val="24"/>
          <w:szCs w:val="24"/>
          <w:lang w:val="pt-BR"/>
        </w:rPr>
        <w:t>.2.3. mokytojas renkasi vertinimo informacijos kaupimo būdus ir formas: vertinimo aplanką, rengia darbų parodas ir pan.;</w:t>
      </w:r>
    </w:p>
    <w:p w:rsidR="00884411" w:rsidRPr="00F9079E"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34</w:t>
      </w:r>
      <w:r w:rsidR="00E2747B">
        <w:rPr>
          <w:rFonts w:ascii="Times New Roman" w:hAnsi="Times New Roman" w:cs="Times New Roman"/>
          <w:sz w:val="24"/>
          <w:szCs w:val="24"/>
          <w:lang w:val="pt-BR"/>
        </w:rPr>
        <w:t xml:space="preserve">.3. apibendrinamasis sumuojamasis </w:t>
      </w:r>
      <w:r w:rsidR="00884411" w:rsidRPr="00F9079E">
        <w:rPr>
          <w:rFonts w:ascii="Times New Roman" w:hAnsi="Times New Roman" w:cs="Times New Roman"/>
          <w:sz w:val="24"/>
          <w:szCs w:val="24"/>
          <w:lang w:val="pt-BR"/>
        </w:rPr>
        <w:t xml:space="preserve">vertinimas atliekamas ugdymo laikotarpio ir pradinio ugdymo programos pabaigoje atliekant </w:t>
      </w:r>
      <w:r w:rsidR="00893800">
        <w:rPr>
          <w:rFonts w:ascii="Times New Roman" w:hAnsi="Times New Roman" w:cs="Times New Roman"/>
          <w:sz w:val="24"/>
          <w:szCs w:val="24"/>
          <w:lang w:val="pt-BR"/>
        </w:rPr>
        <w:t xml:space="preserve">Diagnostinius ir </w:t>
      </w:r>
      <w:r w:rsidR="00884411" w:rsidRPr="00F9079E">
        <w:rPr>
          <w:rFonts w:ascii="Times New Roman" w:hAnsi="Times New Roman" w:cs="Times New Roman"/>
          <w:sz w:val="24"/>
          <w:szCs w:val="24"/>
          <w:lang w:val="pt-BR"/>
        </w:rPr>
        <w:t>Standartizuotus testus. Pusmečio mokinių pasiekimai apibendrinami vertinant mokinio per pusmetį padarytą pažangą, orientuojantis į Bendrojoje programoje aprašytus mokinių pasiekimų lygių požymius ir įrašomi:</w:t>
      </w:r>
    </w:p>
    <w:p w:rsidR="00884411" w:rsidRPr="00F9079E"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34</w:t>
      </w:r>
      <w:r w:rsidR="00884411" w:rsidRPr="00F9079E">
        <w:rPr>
          <w:rFonts w:ascii="Times New Roman" w:hAnsi="Times New Roman" w:cs="Times New Roman"/>
          <w:sz w:val="24"/>
          <w:szCs w:val="24"/>
          <w:lang w:val="pt-BR"/>
        </w:rPr>
        <w:t>.3.1. pradinio ugdymo dienyne (toliau –Dienynas).</w:t>
      </w:r>
    </w:p>
    <w:p w:rsidR="00884411" w:rsidRPr="00F9079E"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34</w:t>
      </w:r>
      <w:r w:rsidR="00884411" w:rsidRPr="00F9079E">
        <w:rPr>
          <w:rFonts w:ascii="Times New Roman" w:hAnsi="Times New Roman" w:cs="Times New Roman"/>
          <w:sz w:val="24"/>
          <w:szCs w:val="24"/>
          <w:lang w:val="pt-BR"/>
        </w:rPr>
        <w:t>.3.1.1. Mokinių mokymosi pasiekimų apskaitos suvestinės atitinkamose skiltyse įrašomas ugdymo dalykų apibendrintas mokinio pasiekimų lygis (patenkinamas, pagrindinis, aukštesnysis). Mokiniui nepasiekus patenkinamo pasiekimų lygio, įrašoma „nepatenkinamas“;</w:t>
      </w:r>
    </w:p>
    <w:p w:rsidR="00884411" w:rsidRPr="00F9079E"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34</w:t>
      </w:r>
      <w:r w:rsidR="00884411" w:rsidRPr="00F9079E">
        <w:rPr>
          <w:rFonts w:ascii="Times New Roman" w:hAnsi="Times New Roman" w:cs="Times New Roman"/>
          <w:sz w:val="24"/>
          <w:szCs w:val="24"/>
          <w:lang w:val="pt-BR"/>
        </w:rPr>
        <w:t>.3.1.2. tikybos pasiekimai įrašomi atitinkamoje dienyno skiltyje, nurodoma padaryta arba nepadaryta pažanga: „p.p“ arba „n.p“;</w:t>
      </w:r>
    </w:p>
    <w:p w:rsidR="00884411" w:rsidRPr="00F9079E"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34</w:t>
      </w:r>
      <w:r w:rsidR="00884411" w:rsidRPr="00F9079E">
        <w:rPr>
          <w:rFonts w:ascii="Times New Roman" w:hAnsi="Times New Roman" w:cs="Times New Roman"/>
          <w:sz w:val="24"/>
          <w:szCs w:val="24"/>
          <w:lang w:val="pt-BR"/>
        </w:rPr>
        <w:t>.3.1.2.</w:t>
      </w:r>
      <w:r w:rsidR="00B34B1B">
        <w:rPr>
          <w:rFonts w:ascii="Times New Roman" w:hAnsi="Times New Roman" w:cs="Times New Roman"/>
          <w:sz w:val="24"/>
          <w:szCs w:val="24"/>
          <w:lang w:val="pt-BR"/>
        </w:rPr>
        <w:t xml:space="preserve"> </w:t>
      </w:r>
      <w:r w:rsidR="00884411" w:rsidRPr="00F9079E">
        <w:rPr>
          <w:rFonts w:ascii="Times New Roman" w:hAnsi="Times New Roman" w:cs="Times New Roman"/>
          <w:sz w:val="24"/>
          <w:szCs w:val="24"/>
          <w:lang w:val="pt-BR"/>
        </w:rPr>
        <w:t>specialiųjų ugdymo(si) poreikių turinčių mokinių, ugdomų pagal pradinio ugdymo individualizuotą programą, bei specialiosios medicininės fizinio pajėgumo grupės mokinių padaryta arba nepadaryta pažanga fiksuojama atitinkamoje Dienyno skiltyje, įrašant „p.p.“ arba „n.p.“;</w:t>
      </w:r>
    </w:p>
    <w:p w:rsidR="00884411" w:rsidRDefault="00C552A4"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3</w:t>
      </w:r>
      <w:r w:rsidR="006113DD">
        <w:rPr>
          <w:rFonts w:ascii="Times New Roman" w:hAnsi="Times New Roman" w:cs="Times New Roman"/>
          <w:sz w:val="24"/>
          <w:szCs w:val="24"/>
          <w:lang w:val="pt-BR"/>
        </w:rPr>
        <w:t>4</w:t>
      </w:r>
      <w:r w:rsidR="00884411" w:rsidRPr="00F9079E">
        <w:rPr>
          <w:rFonts w:ascii="Times New Roman" w:hAnsi="Times New Roman" w:cs="Times New Roman"/>
          <w:sz w:val="24"/>
          <w:szCs w:val="24"/>
          <w:lang w:val="pt-BR"/>
        </w:rPr>
        <w:t>.3.3. baigus pradinio ugdymo programą</w:t>
      </w:r>
      <w:r w:rsidR="00E2747B">
        <w:rPr>
          <w:rFonts w:ascii="Times New Roman" w:hAnsi="Times New Roman" w:cs="Times New Roman"/>
          <w:sz w:val="24"/>
          <w:szCs w:val="24"/>
          <w:lang w:val="pt-BR"/>
        </w:rPr>
        <w:t>, rengiamas P</w:t>
      </w:r>
      <w:r w:rsidR="00884411" w:rsidRPr="00F9079E">
        <w:rPr>
          <w:rFonts w:ascii="Times New Roman" w:hAnsi="Times New Roman" w:cs="Times New Roman"/>
          <w:sz w:val="24"/>
          <w:szCs w:val="24"/>
          <w:lang w:val="pt-BR"/>
        </w:rPr>
        <w:t>radinio ugdymo programos baigimo pasiekimų ir pažangos vertinimo aprašas, jis perduodamas mokyklai, kurioje mokinys mokysis pagal pagrindinio ugdymo programą.</w:t>
      </w:r>
    </w:p>
    <w:p w:rsidR="00F9079E" w:rsidRPr="00F9079E" w:rsidRDefault="00F9079E" w:rsidP="00F9079E">
      <w:pPr>
        <w:shd w:val="clear" w:color="auto" w:fill="FFFFFF"/>
        <w:spacing w:after="0" w:line="240" w:lineRule="auto"/>
        <w:jc w:val="both"/>
        <w:rPr>
          <w:rFonts w:ascii="Times New Roman" w:hAnsi="Times New Roman" w:cs="Times New Roman"/>
          <w:sz w:val="24"/>
          <w:szCs w:val="24"/>
          <w:lang w:val="pt-BR"/>
        </w:rPr>
      </w:pPr>
    </w:p>
    <w:p w:rsidR="00884411" w:rsidRDefault="00884411" w:rsidP="00F9079E">
      <w:pPr>
        <w:shd w:val="clear" w:color="auto" w:fill="FFFFFF"/>
        <w:spacing w:after="0" w:line="240" w:lineRule="auto"/>
        <w:jc w:val="center"/>
        <w:rPr>
          <w:rFonts w:ascii="Times New Roman" w:hAnsi="Times New Roman" w:cs="Times New Roman"/>
          <w:b/>
          <w:bCs/>
          <w:sz w:val="24"/>
          <w:szCs w:val="24"/>
          <w:lang w:val="pt-BR"/>
        </w:rPr>
      </w:pPr>
      <w:r w:rsidRPr="00F9079E">
        <w:rPr>
          <w:rFonts w:ascii="Times New Roman" w:hAnsi="Times New Roman" w:cs="Times New Roman"/>
          <w:b/>
          <w:bCs/>
          <w:sz w:val="24"/>
          <w:szCs w:val="24"/>
          <w:lang w:val="pt-BR"/>
        </w:rPr>
        <w:t>NEFORMALIOJO VAIKŲ ŠVIETIMO ORGANIZAVIMAS</w:t>
      </w:r>
    </w:p>
    <w:p w:rsidR="00F9079E" w:rsidRPr="00F9079E" w:rsidRDefault="00F9079E" w:rsidP="00F9079E">
      <w:pPr>
        <w:shd w:val="clear" w:color="auto" w:fill="FFFFFF"/>
        <w:spacing w:after="0" w:line="240" w:lineRule="auto"/>
        <w:jc w:val="center"/>
        <w:rPr>
          <w:rFonts w:ascii="Times New Roman" w:hAnsi="Times New Roman" w:cs="Times New Roman"/>
          <w:sz w:val="24"/>
          <w:szCs w:val="24"/>
          <w:lang w:val="pt-BR"/>
        </w:rPr>
      </w:pPr>
    </w:p>
    <w:p w:rsidR="00361FA7"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35</w:t>
      </w:r>
      <w:r w:rsidR="00884411" w:rsidRPr="00F9079E">
        <w:rPr>
          <w:rFonts w:ascii="Times New Roman" w:hAnsi="Times New Roman" w:cs="Times New Roman"/>
          <w:sz w:val="24"/>
          <w:szCs w:val="24"/>
          <w:lang w:val="pt-BR"/>
        </w:rPr>
        <w:t xml:space="preserve">. </w:t>
      </w:r>
      <w:r w:rsidR="00400B38">
        <w:rPr>
          <w:rFonts w:ascii="Times New Roman" w:hAnsi="Times New Roman" w:cs="Times New Roman"/>
          <w:sz w:val="24"/>
          <w:szCs w:val="24"/>
          <w:lang w:val="pt-BR"/>
        </w:rPr>
        <w:t>Neformaliojo vaikų švietimo valandos skiriamos, atsižvelgiant į mokinių neformaliojo švietimo poreikius, numatomus ugdymo prioritetus, gimnazijos lėšas</w:t>
      </w:r>
      <w:r w:rsidR="00361FA7">
        <w:rPr>
          <w:rFonts w:ascii="Times New Roman" w:hAnsi="Times New Roman" w:cs="Times New Roman"/>
          <w:sz w:val="24"/>
          <w:szCs w:val="24"/>
          <w:lang w:val="pt-BR"/>
        </w:rPr>
        <w:t>. Mokiniai renkasi n</w:t>
      </w:r>
      <w:r w:rsidR="00884411" w:rsidRPr="00F9079E">
        <w:rPr>
          <w:rFonts w:ascii="Times New Roman" w:hAnsi="Times New Roman" w:cs="Times New Roman"/>
          <w:sz w:val="24"/>
          <w:szCs w:val="24"/>
          <w:lang w:val="pt-BR"/>
        </w:rPr>
        <w:t>e</w:t>
      </w:r>
      <w:r w:rsidR="00361FA7">
        <w:rPr>
          <w:rFonts w:ascii="Times New Roman" w:hAnsi="Times New Roman" w:cs="Times New Roman"/>
          <w:sz w:val="24"/>
          <w:szCs w:val="24"/>
          <w:lang w:val="pt-BR"/>
        </w:rPr>
        <w:t>formaliojo vaikų švietimo programas, padedančias atsiskleisti jų pomėgiams, talentams.</w:t>
      </w:r>
      <w:r w:rsidR="00884411" w:rsidRPr="00F9079E">
        <w:rPr>
          <w:rFonts w:ascii="Times New Roman" w:hAnsi="Times New Roman" w:cs="Times New Roman"/>
          <w:sz w:val="24"/>
          <w:szCs w:val="24"/>
          <w:lang w:val="pt-BR"/>
        </w:rPr>
        <w:t xml:space="preserve"> </w:t>
      </w:r>
    </w:p>
    <w:p w:rsidR="00884411" w:rsidRDefault="00C552A4"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3</w:t>
      </w:r>
      <w:r w:rsidR="006113DD">
        <w:rPr>
          <w:rFonts w:ascii="Times New Roman" w:hAnsi="Times New Roman" w:cs="Times New Roman"/>
          <w:sz w:val="24"/>
          <w:szCs w:val="24"/>
          <w:lang w:val="pt-BR"/>
        </w:rPr>
        <w:t>6</w:t>
      </w:r>
      <w:r w:rsidR="00884411" w:rsidRPr="00F9079E">
        <w:rPr>
          <w:rFonts w:ascii="Times New Roman" w:hAnsi="Times New Roman" w:cs="Times New Roman"/>
          <w:sz w:val="24"/>
          <w:szCs w:val="24"/>
          <w:lang w:val="pt-BR"/>
        </w:rPr>
        <w:t>. Neformaliajam švietimui 1–4 klasėms numatomas ugdymo valandų skaičius per metus naudojamos pagal paskirtį.</w:t>
      </w:r>
    </w:p>
    <w:tbl>
      <w:tblPr>
        <w:tblStyle w:val="Lentelstinklelis"/>
        <w:tblW w:w="0" w:type="auto"/>
        <w:tblLook w:val="04A0" w:firstRow="1" w:lastRow="0" w:firstColumn="1" w:lastColumn="0" w:noHBand="0" w:noVBand="1"/>
      </w:tblPr>
      <w:tblGrid>
        <w:gridCol w:w="2518"/>
        <w:gridCol w:w="1985"/>
        <w:gridCol w:w="1984"/>
        <w:gridCol w:w="21"/>
        <w:gridCol w:w="1964"/>
        <w:gridCol w:w="1716"/>
      </w:tblGrid>
      <w:tr w:rsidR="00866C6F" w:rsidTr="00961367">
        <w:tc>
          <w:tcPr>
            <w:tcW w:w="2518" w:type="dxa"/>
          </w:tcPr>
          <w:p w:rsidR="00866C6F" w:rsidRPr="00961367" w:rsidRDefault="00866C6F" w:rsidP="00F9079E">
            <w:pPr>
              <w:spacing w:after="0" w:line="240" w:lineRule="auto"/>
              <w:jc w:val="both"/>
              <w:rPr>
                <w:rFonts w:ascii="Times New Roman" w:hAnsi="Times New Roman" w:cs="Times New Roman"/>
                <w:b/>
                <w:sz w:val="24"/>
                <w:szCs w:val="24"/>
                <w:lang w:val="pt-BR"/>
              </w:rPr>
            </w:pPr>
            <w:r w:rsidRPr="00961367">
              <w:rPr>
                <w:rFonts w:ascii="Times New Roman" w:hAnsi="Times New Roman" w:cs="Times New Roman"/>
                <w:b/>
                <w:sz w:val="24"/>
                <w:szCs w:val="24"/>
                <w:lang w:val="pt-BR"/>
              </w:rPr>
              <w:t>Neformalusis</w:t>
            </w:r>
          </w:p>
          <w:p w:rsidR="00866C6F" w:rsidRPr="00961367" w:rsidRDefault="00866C6F" w:rsidP="00F9079E">
            <w:pPr>
              <w:spacing w:after="0" w:line="240" w:lineRule="auto"/>
              <w:jc w:val="both"/>
              <w:rPr>
                <w:rFonts w:ascii="Times New Roman" w:hAnsi="Times New Roman" w:cs="Times New Roman"/>
                <w:b/>
                <w:sz w:val="24"/>
                <w:szCs w:val="24"/>
                <w:lang w:val="pt-BR"/>
              </w:rPr>
            </w:pPr>
            <w:r w:rsidRPr="00961367">
              <w:rPr>
                <w:rFonts w:ascii="Times New Roman" w:hAnsi="Times New Roman" w:cs="Times New Roman"/>
                <w:b/>
                <w:sz w:val="24"/>
                <w:szCs w:val="24"/>
                <w:lang w:val="pt-BR"/>
              </w:rPr>
              <w:t>švietimas</w:t>
            </w:r>
          </w:p>
        </w:tc>
        <w:tc>
          <w:tcPr>
            <w:tcW w:w="1985" w:type="dxa"/>
          </w:tcPr>
          <w:p w:rsidR="00866C6F" w:rsidRPr="00961367" w:rsidRDefault="00866C6F" w:rsidP="00866C6F">
            <w:pPr>
              <w:spacing w:after="0" w:line="240" w:lineRule="auto"/>
              <w:jc w:val="center"/>
              <w:rPr>
                <w:rFonts w:ascii="Times New Roman" w:hAnsi="Times New Roman" w:cs="Times New Roman"/>
                <w:b/>
                <w:sz w:val="24"/>
                <w:szCs w:val="24"/>
                <w:lang w:val="pt-BR"/>
              </w:rPr>
            </w:pPr>
            <w:r w:rsidRPr="00961367">
              <w:rPr>
                <w:rFonts w:ascii="Times New Roman" w:hAnsi="Times New Roman" w:cs="Times New Roman"/>
                <w:b/>
                <w:sz w:val="24"/>
                <w:szCs w:val="24"/>
                <w:lang w:val="pt-BR"/>
              </w:rPr>
              <w:t>1 klasė</w:t>
            </w:r>
          </w:p>
        </w:tc>
        <w:tc>
          <w:tcPr>
            <w:tcW w:w="1984" w:type="dxa"/>
          </w:tcPr>
          <w:p w:rsidR="00866C6F" w:rsidRPr="00961367" w:rsidRDefault="00866C6F" w:rsidP="00866C6F">
            <w:pPr>
              <w:spacing w:after="0" w:line="240" w:lineRule="auto"/>
              <w:jc w:val="center"/>
              <w:rPr>
                <w:rFonts w:ascii="Times New Roman" w:hAnsi="Times New Roman" w:cs="Times New Roman"/>
                <w:b/>
                <w:sz w:val="24"/>
                <w:szCs w:val="24"/>
                <w:lang w:val="pt-BR"/>
              </w:rPr>
            </w:pPr>
            <w:r w:rsidRPr="00961367">
              <w:rPr>
                <w:rFonts w:ascii="Times New Roman" w:hAnsi="Times New Roman" w:cs="Times New Roman"/>
                <w:b/>
                <w:sz w:val="24"/>
                <w:szCs w:val="24"/>
                <w:lang w:val="pt-BR"/>
              </w:rPr>
              <w:t>2 klasė</w:t>
            </w:r>
          </w:p>
        </w:tc>
        <w:tc>
          <w:tcPr>
            <w:tcW w:w="1985" w:type="dxa"/>
            <w:gridSpan w:val="2"/>
          </w:tcPr>
          <w:p w:rsidR="00866C6F" w:rsidRPr="00961367" w:rsidRDefault="00866C6F" w:rsidP="00866C6F">
            <w:pPr>
              <w:spacing w:after="0" w:line="240" w:lineRule="auto"/>
              <w:jc w:val="center"/>
              <w:rPr>
                <w:rFonts w:ascii="Times New Roman" w:hAnsi="Times New Roman" w:cs="Times New Roman"/>
                <w:b/>
                <w:sz w:val="24"/>
                <w:szCs w:val="24"/>
                <w:lang w:val="pt-BR"/>
              </w:rPr>
            </w:pPr>
            <w:r w:rsidRPr="00961367">
              <w:rPr>
                <w:rFonts w:ascii="Times New Roman" w:hAnsi="Times New Roman" w:cs="Times New Roman"/>
                <w:b/>
                <w:sz w:val="24"/>
                <w:szCs w:val="24"/>
                <w:lang w:val="pt-BR"/>
              </w:rPr>
              <w:t>3 klasė</w:t>
            </w:r>
          </w:p>
        </w:tc>
        <w:tc>
          <w:tcPr>
            <w:tcW w:w="1716" w:type="dxa"/>
          </w:tcPr>
          <w:p w:rsidR="00866C6F" w:rsidRPr="00961367" w:rsidRDefault="00866C6F" w:rsidP="00866C6F">
            <w:pPr>
              <w:spacing w:after="0" w:line="240" w:lineRule="auto"/>
              <w:jc w:val="center"/>
              <w:rPr>
                <w:rFonts w:ascii="Times New Roman" w:hAnsi="Times New Roman" w:cs="Times New Roman"/>
                <w:b/>
                <w:sz w:val="24"/>
                <w:szCs w:val="24"/>
                <w:lang w:val="pt-BR"/>
              </w:rPr>
            </w:pPr>
            <w:r w:rsidRPr="00961367">
              <w:rPr>
                <w:rFonts w:ascii="Times New Roman" w:hAnsi="Times New Roman" w:cs="Times New Roman"/>
                <w:b/>
                <w:sz w:val="24"/>
                <w:szCs w:val="24"/>
                <w:lang w:val="pt-BR"/>
              </w:rPr>
              <w:t>4 klasė</w:t>
            </w:r>
          </w:p>
        </w:tc>
      </w:tr>
      <w:tr w:rsidR="00546945" w:rsidTr="00324747">
        <w:tc>
          <w:tcPr>
            <w:tcW w:w="10188" w:type="dxa"/>
            <w:gridSpan w:val="6"/>
          </w:tcPr>
          <w:p w:rsidR="00546945" w:rsidRPr="00961367" w:rsidRDefault="00546945" w:rsidP="00866C6F">
            <w:pPr>
              <w:spacing w:after="0" w:line="240"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Butrimonių gimnazija</w:t>
            </w:r>
          </w:p>
        </w:tc>
      </w:tr>
      <w:tr w:rsidR="00866C6F" w:rsidTr="00961367">
        <w:tc>
          <w:tcPr>
            <w:tcW w:w="2518" w:type="dxa"/>
          </w:tcPr>
          <w:p w:rsidR="00866C6F" w:rsidRDefault="00866C6F" w:rsidP="00F9079E">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Jaunučių choras</w:t>
            </w:r>
          </w:p>
        </w:tc>
        <w:tc>
          <w:tcPr>
            <w:tcW w:w="7670" w:type="dxa"/>
            <w:gridSpan w:val="5"/>
          </w:tcPr>
          <w:p w:rsidR="00866C6F" w:rsidRDefault="00866C6F" w:rsidP="00866C6F">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 val.</w:t>
            </w:r>
          </w:p>
        </w:tc>
      </w:tr>
      <w:tr w:rsidR="00866C6F" w:rsidTr="00961367">
        <w:tc>
          <w:tcPr>
            <w:tcW w:w="2518" w:type="dxa"/>
          </w:tcPr>
          <w:p w:rsidR="00866C6F" w:rsidRDefault="00866C6F" w:rsidP="00F9079E">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Šokio būrelis</w:t>
            </w:r>
          </w:p>
        </w:tc>
        <w:tc>
          <w:tcPr>
            <w:tcW w:w="1985" w:type="dxa"/>
          </w:tcPr>
          <w:p w:rsidR="00866C6F" w:rsidRDefault="00866C6F" w:rsidP="00866C6F">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 val.</w:t>
            </w:r>
          </w:p>
        </w:tc>
        <w:tc>
          <w:tcPr>
            <w:tcW w:w="1984" w:type="dxa"/>
          </w:tcPr>
          <w:p w:rsidR="00866C6F" w:rsidRDefault="00866C6F" w:rsidP="00866C6F">
            <w:pPr>
              <w:spacing w:after="0" w:line="240" w:lineRule="auto"/>
              <w:jc w:val="center"/>
              <w:rPr>
                <w:rFonts w:ascii="Times New Roman" w:hAnsi="Times New Roman" w:cs="Times New Roman"/>
                <w:sz w:val="24"/>
                <w:szCs w:val="24"/>
                <w:lang w:val="pt-BR"/>
              </w:rPr>
            </w:pPr>
          </w:p>
        </w:tc>
        <w:tc>
          <w:tcPr>
            <w:tcW w:w="1985" w:type="dxa"/>
            <w:gridSpan w:val="2"/>
          </w:tcPr>
          <w:p w:rsidR="00866C6F" w:rsidRDefault="00866C6F" w:rsidP="00866C6F">
            <w:pPr>
              <w:spacing w:after="0" w:line="240" w:lineRule="auto"/>
              <w:jc w:val="center"/>
              <w:rPr>
                <w:rFonts w:ascii="Times New Roman" w:hAnsi="Times New Roman" w:cs="Times New Roman"/>
                <w:sz w:val="24"/>
                <w:szCs w:val="24"/>
                <w:lang w:val="pt-BR"/>
              </w:rPr>
            </w:pPr>
          </w:p>
        </w:tc>
        <w:tc>
          <w:tcPr>
            <w:tcW w:w="1716" w:type="dxa"/>
          </w:tcPr>
          <w:p w:rsidR="00866C6F" w:rsidRDefault="00866C6F" w:rsidP="00866C6F">
            <w:pPr>
              <w:spacing w:after="0" w:line="240" w:lineRule="auto"/>
              <w:jc w:val="center"/>
              <w:rPr>
                <w:rFonts w:ascii="Times New Roman" w:hAnsi="Times New Roman" w:cs="Times New Roman"/>
                <w:sz w:val="24"/>
                <w:szCs w:val="24"/>
                <w:lang w:val="pt-BR"/>
              </w:rPr>
            </w:pPr>
          </w:p>
        </w:tc>
      </w:tr>
      <w:tr w:rsidR="00866C6F" w:rsidTr="00961367">
        <w:tc>
          <w:tcPr>
            <w:tcW w:w="2518" w:type="dxa"/>
          </w:tcPr>
          <w:p w:rsidR="00866C6F" w:rsidRDefault="00961367" w:rsidP="00F9079E">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Pasakų svetainė</w:t>
            </w:r>
          </w:p>
        </w:tc>
        <w:tc>
          <w:tcPr>
            <w:tcW w:w="1985" w:type="dxa"/>
          </w:tcPr>
          <w:p w:rsidR="00866C6F" w:rsidRDefault="00961367" w:rsidP="00866C6F">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 val.</w:t>
            </w:r>
          </w:p>
        </w:tc>
        <w:tc>
          <w:tcPr>
            <w:tcW w:w="1984" w:type="dxa"/>
          </w:tcPr>
          <w:p w:rsidR="00866C6F" w:rsidRDefault="00866C6F" w:rsidP="00866C6F">
            <w:pPr>
              <w:spacing w:after="0" w:line="240" w:lineRule="auto"/>
              <w:jc w:val="center"/>
              <w:rPr>
                <w:rFonts w:ascii="Times New Roman" w:hAnsi="Times New Roman" w:cs="Times New Roman"/>
                <w:sz w:val="24"/>
                <w:szCs w:val="24"/>
                <w:lang w:val="pt-BR"/>
              </w:rPr>
            </w:pPr>
          </w:p>
        </w:tc>
        <w:tc>
          <w:tcPr>
            <w:tcW w:w="1985" w:type="dxa"/>
            <w:gridSpan w:val="2"/>
          </w:tcPr>
          <w:p w:rsidR="00866C6F" w:rsidRDefault="00866C6F" w:rsidP="00866C6F">
            <w:pPr>
              <w:spacing w:after="0" w:line="240" w:lineRule="auto"/>
              <w:jc w:val="center"/>
              <w:rPr>
                <w:rFonts w:ascii="Times New Roman" w:hAnsi="Times New Roman" w:cs="Times New Roman"/>
                <w:sz w:val="24"/>
                <w:szCs w:val="24"/>
                <w:lang w:val="pt-BR"/>
              </w:rPr>
            </w:pPr>
          </w:p>
        </w:tc>
        <w:tc>
          <w:tcPr>
            <w:tcW w:w="1716" w:type="dxa"/>
          </w:tcPr>
          <w:p w:rsidR="00866C6F" w:rsidRDefault="00866C6F" w:rsidP="00866C6F">
            <w:pPr>
              <w:spacing w:after="0" w:line="240" w:lineRule="auto"/>
              <w:jc w:val="center"/>
              <w:rPr>
                <w:rFonts w:ascii="Times New Roman" w:hAnsi="Times New Roman" w:cs="Times New Roman"/>
                <w:sz w:val="24"/>
                <w:szCs w:val="24"/>
                <w:lang w:val="pt-BR"/>
              </w:rPr>
            </w:pPr>
          </w:p>
        </w:tc>
      </w:tr>
      <w:tr w:rsidR="00961367" w:rsidTr="00961367">
        <w:tc>
          <w:tcPr>
            <w:tcW w:w="2518" w:type="dxa"/>
          </w:tcPr>
          <w:p w:rsidR="00961367" w:rsidRDefault="00961367" w:rsidP="00F9079E">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Jaunieji tyrėjai</w:t>
            </w:r>
          </w:p>
        </w:tc>
        <w:tc>
          <w:tcPr>
            <w:tcW w:w="1985" w:type="dxa"/>
          </w:tcPr>
          <w:p w:rsidR="00961367" w:rsidRDefault="00961367" w:rsidP="00866C6F">
            <w:pPr>
              <w:spacing w:after="0" w:line="240" w:lineRule="auto"/>
              <w:jc w:val="center"/>
              <w:rPr>
                <w:rFonts w:ascii="Times New Roman" w:hAnsi="Times New Roman" w:cs="Times New Roman"/>
                <w:sz w:val="24"/>
                <w:szCs w:val="24"/>
                <w:lang w:val="pt-BR"/>
              </w:rPr>
            </w:pPr>
          </w:p>
        </w:tc>
        <w:tc>
          <w:tcPr>
            <w:tcW w:w="1984" w:type="dxa"/>
          </w:tcPr>
          <w:p w:rsidR="00961367" w:rsidRDefault="00961367" w:rsidP="00866C6F">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 val.</w:t>
            </w:r>
          </w:p>
        </w:tc>
        <w:tc>
          <w:tcPr>
            <w:tcW w:w="1985" w:type="dxa"/>
            <w:gridSpan w:val="2"/>
          </w:tcPr>
          <w:p w:rsidR="00961367" w:rsidRDefault="00961367" w:rsidP="00866C6F">
            <w:pPr>
              <w:spacing w:after="0" w:line="240" w:lineRule="auto"/>
              <w:jc w:val="center"/>
              <w:rPr>
                <w:rFonts w:ascii="Times New Roman" w:hAnsi="Times New Roman" w:cs="Times New Roman"/>
                <w:sz w:val="24"/>
                <w:szCs w:val="24"/>
                <w:lang w:val="pt-BR"/>
              </w:rPr>
            </w:pPr>
          </w:p>
        </w:tc>
        <w:tc>
          <w:tcPr>
            <w:tcW w:w="1716" w:type="dxa"/>
          </w:tcPr>
          <w:p w:rsidR="00961367" w:rsidRDefault="00961367" w:rsidP="00866C6F">
            <w:pPr>
              <w:spacing w:after="0" w:line="240" w:lineRule="auto"/>
              <w:jc w:val="center"/>
              <w:rPr>
                <w:rFonts w:ascii="Times New Roman" w:hAnsi="Times New Roman" w:cs="Times New Roman"/>
                <w:sz w:val="24"/>
                <w:szCs w:val="24"/>
                <w:lang w:val="pt-BR"/>
              </w:rPr>
            </w:pPr>
          </w:p>
        </w:tc>
      </w:tr>
      <w:tr w:rsidR="00961367" w:rsidTr="00961367">
        <w:tc>
          <w:tcPr>
            <w:tcW w:w="2518" w:type="dxa"/>
          </w:tcPr>
          <w:p w:rsidR="00961367" w:rsidRDefault="00961367" w:rsidP="00F9079E">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Skaitau, rašau, kuriu</w:t>
            </w:r>
          </w:p>
        </w:tc>
        <w:tc>
          <w:tcPr>
            <w:tcW w:w="1985" w:type="dxa"/>
          </w:tcPr>
          <w:p w:rsidR="00961367" w:rsidRDefault="00961367" w:rsidP="00866C6F">
            <w:pPr>
              <w:spacing w:after="0" w:line="240" w:lineRule="auto"/>
              <w:jc w:val="center"/>
              <w:rPr>
                <w:rFonts w:ascii="Times New Roman" w:hAnsi="Times New Roman" w:cs="Times New Roman"/>
                <w:sz w:val="24"/>
                <w:szCs w:val="24"/>
                <w:lang w:val="pt-BR"/>
              </w:rPr>
            </w:pPr>
          </w:p>
        </w:tc>
        <w:tc>
          <w:tcPr>
            <w:tcW w:w="1984" w:type="dxa"/>
          </w:tcPr>
          <w:p w:rsidR="00961367" w:rsidRDefault="00961367" w:rsidP="00866C6F">
            <w:pPr>
              <w:spacing w:after="0" w:line="240" w:lineRule="auto"/>
              <w:jc w:val="center"/>
              <w:rPr>
                <w:rFonts w:ascii="Times New Roman" w:hAnsi="Times New Roman" w:cs="Times New Roman"/>
                <w:sz w:val="24"/>
                <w:szCs w:val="24"/>
                <w:lang w:val="pt-BR"/>
              </w:rPr>
            </w:pPr>
          </w:p>
        </w:tc>
        <w:tc>
          <w:tcPr>
            <w:tcW w:w="1985" w:type="dxa"/>
            <w:gridSpan w:val="2"/>
          </w:tcPr>
          <w:p w:rsidR="00961367" w:rsidRDefault="00961367" w:rsidP="00866C6F">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 val.</w:t>
            </w:r>
          </w:p>
        </w:tc>
        <w:tc>
          <w:tcPr>
            <w:tcW w:w="1716" w:type="dxa"/>
          </w:tcPr>
          <w:p w:rsidR="00961367" w:rsidRDefault="00961367" w:rsidP="00866C6F">
            <w:pPr>
              <w:spacing w:after="0" w:line="240" w:lineRule="auto"/>
              <w:jc w:val="center"/>
              <w:rPr>
                <w:rFonts w:ascii="Times New Roman" w:hAnsi="Times New Roman" w:cs="Times New Roman"/>
                <w:sz w:val="24"/>
                <w:szCs w:val="24"/>
                <w:lang w:val="pt-BR"/>
              </w:rPr>
            </w:pPr>
          </w:p>
        </w:tc>
      </w:tr>
      <w:tr w:rsidR="00961367" w:rsidTr="00961367">
        <w:tc>
          <w:tcPr>
            <w:tcW w:w="2518" w:type="dxa"/>
          </w:tcPr>
          <w:p w:rsidR="00961367" w:rsidRDefault="00961367" w:rsidP="00F9079E">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Etninė kultūra</w:t>
            </w:r>
          </w:p>
        </w:tc>
        <w:tc>
          <w:tcPr>
            <w:tcW w:w="1985" w:type="dxa"/>
          </w:tcPr>
          <w:p w:rsidR="00961367" w:rsidRDefault="00961367" w:rsidP="00866C6F">
            <w:pPr>
              <w:spacing w:after="0" w:line="240" w:lineRule="auto"/>
              <w:jc w:val="center"/>
              <w:rPr>
                <w:rFonts w:ascii="Times New Roman" w:hAnsi="Times New Roman" w:cs="Times New Roman"/>
                <w:sz w:val="24"/>
                <w:szCs w:val="24"/>
                <w:lang w:val="pt-BR"/>
              </w:rPr>
            </w:pPr>
          </w:p>
        </w:tc>
        <w:tc>
          <w:tcPr>
            <w:tcW w:w="1984" w:type="dxa"/>
          </w:tcPr>
          <w:p w:rsidR="00961367" w:rsidRDefault="00961367" w:rsidP="00866C6F">
            <w:pPr>
              <w:spacing w:after="0" w:line="240" w:lineRule="auto"/>
              <w:jc w:val="center"/>
              <w:rPr>
                <w:rFonts w:ascii="Times New Roman" w:hAnsi="Times New Roman" w:cs="Times New Roman"/>
                <w:sz w:val="24"/>
                <w:szCs w:val="24"/>
                <w:lang w:val="pt-BR"/>
              </w:rPr>
            </w:pPr>
          </w:p>
        </w:tc>
        <w:tc>
          <w:tcPr>
            <w:tcW w:w="1985" w:type="dxa"/>
            <w:gridSpan w:val="2"/>
          </w:tcPr>
          <w:p w:rsidR="00961367" w:rsidRDefault="00961367" w:rsidP="00866C6F">
            <w:pPr>
              <w:spacing w:after="0" w:line="240" w:lineRule="auto"/>
              <w:jc w:val="center"/>
              <w:rPr>
                <w:rFonts w:ascii="Times New Roman" w:hAnsi="Times New Roman" w:cs="Times New Roman"/>
                <w:sz w:val="24"/>
                <w:szCs w:val="24"/>
                <w:lang w:val="pt-BR"/>
              </w:rPr>
            </w:pPr>
          </w:p>
        </w:tc>
        <w:tc>
          <w:tcPr>
            <w:tcW w:w="1716" w:type="dxa"/>
          </w:tcPr>
          <w:p w:rsidR="00961367" w:rsidRDefault="00961367" w:rsidP="00866C6F">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 val.</w:t>
            </w:r>
          </w:p>
        </w:tc>
      </w:tr>
      <w:tr w:rsidR="00FF541F" w:rsidTr="00324747">
        <w:tc>
          <w:tcPr>
            <w:tcW w:w="10188" w:type="dxa"/>
            <w:gridSpan w:val="6"/>
          </w:tcPr>
          <w:p w:rsidR="00FF541F" w:rsidRDefault="00FF541F" w:rsidP="00866C6F">
            <w:pPr>
              <w:spacing w:after="0" w:line="240" w:lineRule="auto"/>
              <w:jc w:val="center"/>
              <w:rPr>
                <w:rFonts w:ascii="Times New Roman" w:hAnsi="Times New Roman" w:cs="Times New Roman"/>
                <w:sz w:val="24"/>
                <w:szCs w:val="24"/>
                <w:lang w:val="pt-BR"/>
              </w:rPr>
            </w:pPr>
            <w:r w:rsidRPr="00B07C9A">
              <w:rPr>
                <w:rFonts w:ascii="Times New Roman" w:hAnsi="Times New Roman" w:cs="Times New Roman"/>
                <w:b/>
                <w:sz w:val="24"/>
                <w:szCs w:val="24"/>
                <w:lang w:val="pt-BR"/>
              </w:rPr>
              <w:t>Punios pagrindinio ugdymo ir daugiafunkcis skyrius</w:t>
            </w:r>
          </w:p>
        </w:tc>
      </w:tr>
      <w:tr w:rsidR="00546945" w:rsidTr="00324747">
        <w:tc>
          <w:tcPr>
            <w:tcW w:w="2518" w:type="dxa"/>
          </w:tcPr>
          <w:p w:rsidR="00324747" w:rsidRPr="00324747" w:rsidRDefault="00546945" w:rsidP="00F9079E">
            <w:pPr>
              <w:spacing w:after="0" w:line="240" w:lineRule="auto"/>
              <w:jc w:val="both"/>
              <w:rPr>
                <w:rFonts w:ascii="Times New Roman" w:hAnsi="Times New Roman" w:cs="Times New Roman"/>
                <w:lang w:val="pt-BR"/>
              </w:rPr>
            </w:pPr>
            <w:r w:rsidRPr="00324747">
              <w:rPr>
                <w:rFonts w:ascii="Times New Roman" w:hAnsi="Times New Roman" w:cs="Times New Roman"/>
                <w:lang w:val="pt-BR"/>
              </w:rPr>
              <w:t>Pradinių klasių ansamblis</w:t>
            </w:r>
          </w:p>
        </w:tc>
        <w:tc>
          <w:tcPr>
            <w:tcW w:w="7670" w:type="dxa"/>
            <w:gridSpan w:val="5"/>
          </w:tcPr>
          <w:p w:rsidR="00546945" w:rsidRPr="00324747" w:rsidRDefault="00546945" w:rsidP="00866C6F">
            <w:pPr>
              <w:spacing w:after="0" w:line="240" w:lineRule="auto"/>
              <w:jc w:val="center"/>
              <w:rPr>
                <w:rFonts w:ascii="Times New Roman" w:hAnsi="Times New Roman" w:cs="Times New Roman"/>
                <w:lang w:val="pt-BR"/>
              </w:rPr>
            </w:pPr>
            <w:r w:rsidRPr="00324747">
              <w:rPr>
                <w:rFonts w:ascii="Times New Roman" w:hAnsi="Times New Roman" w:cs="Times New Roman"/>
                <w:lang w:val="pt-BR"/>
              </w:rPr>
              <w:t>1val.</w:t>
            </w:r>
          </w:p>
        </w:tc>
      </w:tr>
      <w:tr w:rsidR="00324747" w:rsidTr="00324747">
        <w:tc>
          <w:tcPr>
            <w:tcW w:w="2518" w:type="dxa"/>
          </w:tcPr>
          <w:p w:rsidR="00324747" w:rsidRPr="00324747" w:rsidRDefault="00324747" w:rsidP="00F9079E">
            <w:pPr>
              <w:spacing w:after="0" w:line="240" w:lineRule="auto"/>
              <w:jc w:val="both"/>
              <w:rPr>
                <w:rFonts w:ascii="Times New Roman" w:hAnsi="Times New Roman" w:cs="Times New Roman"/>
                <w:lang w:val="pt-BR"/>
              </w:rPr>
            </w:pPr>
            <w:r w:rsidRPr="00324747">
              <w:rPr>
                <w:rFonts w:ascii="Times New Roman" w:hAnsi="Times New Roman" w:cs="Times New Roman"/>
                <w:lang w:val="pt-BR"/>
              </w:rPr>
              <w:t>Žaidžiame teatrą</w:t>
            </w:r>
          </w:p>
        </w:tc>
        <w:tc>
          <w:tcPr>
            <w:tcW w:w="3990" w:type="dxa"/>
            <w:gridSpan w:val="3"/>
          </w:tcPr>
          <w:p w:rsidR="00324747" w:rsidRPr="00324747" w:rsidRDefault="00324747" w:rsidP="00866C6F">
            <w:pPr>
              <w:spacing w:after="0" w:line="240" w:lineRule="auto"/>
              <w:jc w:val="center"/>
              <w:rPr>
                <w:rFonts w:ascii="Times New Roman" w:hAnsi="Times New Roman" w:cs="Times New Roman"/>
                <w:lang w:val="pt-BR"/>
              </w:rPr>
            </w:pPr>
          </w:p>
        </w:tc>
        <w:tc>
          <w:tcPr>
            <w:tcW w:w="3680" w:type="dxa"/>
            <w:gridSpan w:val="2"/>
          </w:tcPr>
          <w:p w:rsidR="00324747" w:rsidRPr="00324747" w:rsidRDefault="00324747" w:rsidP="00866C6F">
            <w:pPr>
              <w:spacing w:after="0" w:line="240" w:lineRule="auto"/>
              <w:jc w:val="center"/>
              <w:rPr>
                <w:rFonts w:ascii="Times New Roman" w:hAnsi="Times New Roman" w:cs="Times New Roman"/>
                <w:lang w:val="pt-BR"/>
              </w:rPr>
            </w:pPr>
            <w:r w:rsidRPr="00324747">
              <w:rPr>
                <w:rFonts w:ascii="Times New Roman" w:hAnsi="Times New Roman" w:cs="Times New Roman"/>
                <w:lang w:val="pt-BR"/>
              </w:rPr>
              <w:t>1 val.</w:t>
            </w:r>
          </w:p>
        </w:tc>
      </w:tr>
      <w:tr w:rsidR="00546945" w:rsidTr="00324747">
        <w:tc>
          <w:tcPr>
            <w:tcW w:w="2518" w:type="dxa"/>
          </w:tcPr>
          <w:p w:rsidR="00546945" w:rsidRPr="00324747" w:rsidRDefault="00546945" w:rsidP="00F9079E">
            <w:pPr>
              <w:spacing w:after="0" w:line="240" w:lineRule="auto"/>
              <w:jc w:val="both"/>
              <w:rPr>
                <w:rFonts w:ascii="Times New Roman" w:hAnsi="Times New Roman" w:cs="Times New Roman"/>
                <w:lang w:val="pt-BR"/>
              </w:rPr>
            </w:pPr>
            <w:r w:rsidRPr="00324747">
              <w:rPr>
                <w:rFonts w:ascii="Times New Roman" w:hAnsi="Times New Roman" w:cs="Times New Roman"/>
                <w:lang w:val="pt-BR"/>
              </w:rPr>
              <w:t>Žaidimai mažiesiems</w:t>
            </w:r>
          </w:p>
        </w:tc>
        <w:tc>
          <w:tcPr>
            <w:tcW w:w="7670" w:type="dxa"/>
            <w:gridSpan w:val="5"/>
          </w:tcPr>
          <w:p w:rsidR="00546945" w:rsidRPr="00324747" w:rsidRDefault="00546945" w:rsidP="00866C6F">
            <w:pPr>
              <w:spacing w:after="0" w:line="240" w:lineRule="auto"/>
              <w:jc w:val="center"/>
              <w:rPr>
                <w:rFonts w:ascii="Times New Roman" w:hAnsi="Times New Roman" w:cs="Times New Roman"/>
                <w:lang w:val="pt-BR"/>
              </w:rPr>
            </w:pPr>
            <w:r w:rsidRPr="00324747">
              <w:rPr>
                <w:rFonts w:ascii="Times New Roman" w:hAnsi="Times New Roman" w:cs="Times New Roman"/>
                <w:lang w:val="pt-BR"/>
              </w:rPr>
              <w:t>1 val.</w:t>
            </w:r>
          </w:p>
        </w:tc>
      </w:tr>
    </w:tbl>
    <w:p w:rsidR="00866C6F" w:rsidRPr="00F9079E" w:rsidRDefault="00866C6F" w:rsidP="00F9079E">
      <w:pPr>
        <w:shd w:val="clear" w:color="auto" w:fill="FFFFFF"/>
        <w:spacing w:after="0" w:line="240" w:lineRule="auto"/>
        <w:jc w:val="both"/>
        <w:rPr>
          <w:rFonts w:ascii="Times New Roman" w:hAnsi="Times New Roman" w:cs="Times New Roman"/>
          <w:sz w:val="24"/>
          <w:szCs w:val="24"/>
          <w:lang w:val="pt-BR"/>
        </w:rPr>
      </w:pPr>
    </w:p>
    <w:p w:rsidR="00884411" w:rsidRPr="00F9079E"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37</w:t>
      </w:r>
      <w:r w:rsidR="00884411" w:rsidRPr="00F9079E">
        <w:rPr>
          <w:rFonts w:ascii="Times New Roman" w:hAnsi="Times New Roman" w:cs="Times New Roman"/>
          <w:sz w:val="24"/>
          <w:szCs w:val="24"/>
          <w:lang w:val="pt-BR"/>
        </w:rPr>
        <w:t xml:space="preserve">. Gimnazija kiekvienų mokslo metų pabaigoje įvertina ateinančiųjų mokslo metų mokinių neformaliojo švietimo poreikius, tikslina juos  mokslo metų pradžioje ir atsižvelgdama į juos siūlo neformaliojo švietimo programas. </w:t>
      </w:r>
    </w:p>
    <w:p w:rsidR="00884411"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38</w:t>
      </w:r>
      <w:r w:rsidR="00884411" w:rsidRPr="00F9079E">
        <w:rPr>
          <w:rFonts w:ascii="Times New Roman" w:hAnsi="Times New Roman" w:cs="Times New Roman"/>
          <w:sz w:val="24"/>
          <w:szCs w:val="24"/>
          <w:lang w:val="pt-BR"/>
        </w:rPr>
        <w:t>. Mokinių skaičių neformaliojo švietimo grupėje pagal turimų mokymo lėšų dydį nustato gimnazijos direktorius, suderinęs su Gimnazijos taryba.</w:t>
      </w:r>
      <w:r w:rsidR="00361FA7">
        <w:rPr>
          <w:rFonts w:ascii="Times New Roman" w:hAnsi="Times New Roman" w:cs="Times New Roman"/>
          <w:sz w:val="24"/>
          <w:szCs w:val="24"/>
          <w:lang w:val="pt-BR"/>
        </w:rPr>
        <w:t xml:space="preserve"> Neformaliojo vaikų švietimo programose dalyvaujantys mokiniai žymimi Mokinių registre.</w:t>
      </w:r>
    </w:p>
    <w:p w:rsidR="00E2747B" w:rsidRDefault="006113DD"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39</w:t>
      </w:r>
      <w:r w:rsidR="00E2747B">
        <w:rPr>
          <w:rFonts w:ascii="Times New Roman" w:hAnsi="Times New Roman" w:cs="Times New Roman"/>
          <w:sz w:val="24"/>
          <w:szCs w:val="24"/>
          <w:lang w:val="pt-BR"/>
        </w:rPr>
        <w:t>. Neformalųjį vaikų švietimą rekomenduojama organizuoti ne tik mokykloje, bet ir už jos ribų, numatyti veiklų intensyvumą, periodiškumą, trukmę, išlaikant numatytą valandų skaičių per metus.</w:t>
      </w:r>
    </w:p>
    <w:p w:rsidR="00F9079E" w:rsidRPr="00F9079E" w:rsidRDefault="00F9079E" w:rsidP="00F9079E">
      <w:pPr>
        <w:shd w:val="clear" w:color="auto" w:fill="FFFFFF"/>
        <w:spacing w:after="0" w:line="240" w:lineRule="auto"/>
        <w:jc w:val="both"/>
        <w:rPr>
          <w:rFonts w:ascii="Times New Roman" w:hAnsi="Times New Roman" w:cs="Times New Roman"/>
          <w:sz w:val="24"/>
          <w:szCs w:val="24"/>
          <w:lang w:val="pt-BR"/>
        </w:rPr>
      </w:pPr>
    </w:p>
    <w:p w:rsidR="00294B74" w:rsidRPr="0031405F" w:rsidRDefault="00294B74" w:rsidP="0031405F">
      <w:pPr>
        <w:widowControl w:val="0"/>
        <w:tabs>
          <w:tab w:val="left" w:pos="9639"/>
        </w:tabs>
        <w:autoSpaceDE w:val="0"/>
        <w:autoSpaceDN w:val="0"/>
        <w:adjustRightInd w:val="0"/>
        <w:spacing w:after="0" w:line="240" w:lineRule="auto"/>
        <w:ind w:right="13"/>
        <w:jc w:val="center"/>
        <w:rPr>
          <w:rFonts w:ascii="Times New Roman" w:hAnsi="Times New Roman" w:cs="Times New Roman"/>
          <w:color w:val="000000"/>
          <w:sz w:val="24"/>
          <w:szCs w:val="24"/>
          <w:lang w:val="pt-BR"/>
        </w:rPr>
      </w:pPr>
      <w:r w:rsidRPr="0031405F">
        <w:rPr>
          <w:rFonts w:ascii="Times New Roman" w:hAnsi="Times New Roman" w:cs="Times New Roman"/>
          <w:b/>
          <w:bCs/>
          <w:color w:val="000000"/>
          <w:sz w:val="24"/>
          <w:szCs w:val="24"/>
          <w:lang w:val="pt-BR"/>
        </w:rPr>
        <w:t>U</w:t>
      </w:r>
      <w:r w:rsidRPr="0031405F">
        <w:rPr>
          <w:rFonts w:ascii="Times New Roman" w:hAnsi="Times New Roman" w:cs="Times New Roman"/>
          <w:b/>
          <w:bCs/>
          <w:color w:val="000000"/>
          <w:spacing w:val="-2"/>
          <w:sz w:val="24"/>
          <w:szCs w:val="24"/>
          <w:lang w:val="pt-BR"/>
        </w:rPr>
        <w:t>G</w:t>
      </w:r>
      <w:r w:rsidRPr="0031405F">
        <w:rPr>
          <w:rFonts w:ascii="Times New Roman" w:hAnsi="Times New Roman" w:cs="Times New Roman"/>
          <w:b/>
          <w:bCs/>
          <w:color w:val="000000"/>
          <w:spacing w:val="2"/>
          <w:sz w:val="24"/>
          <w:szCs w:val="24"/>
          <w:lang w:val="pt-BR"/>
        </w:rPr>
        <w:t>D</w:t>
      </w:r>
      <w:r w:rsidRPr="0031405F">
        <w:rPr>
          <w:rFonts w:ascii="Times New Roman" w:hAnsi="Times New Roman" w:cs="Times New Roman"/>
          <w:b/>
          <w:bCs/>
          <w:color w:val="000000"/>
          <w:sz w:val="24"/>
          <w:szCs w:val="24"/>
          <w:lang w:val="pt-BR"/>
        </w:rPr>
        <w:t>Y</w:t>
      </w:r>
      <w:r w:rsidRPr="0031405F">
        <w:rPr>
          <w:rFonts w:ascii="Times New Roman" w:hAnsi="Times New Roman" w:cs="Times New Roman"/>
          <w:b/>
          <w:bCs/>
          <w:color w:val="000000"/>
          <w:spacing w:val="-1"/>
          <w:sz w:val="24"/>
          <w:szCs w:val="24"/>
          <w:lang w:val="pt-BR"/>
        </w:rPr>
        <w:t>M</w:t>
      </w:r>
      <w:r w:rsidRPr="0031405F">
        <w:rPr>
          <w:rFonts w:ascii="Times New Roman" w:hAnsi="Times New Roman" w:cs="Times New Roman"/>
          <w:b/>
          <w:bCs/>
          <w:color w:val="000000"/>
          <w:sz w:val="24"/>
          <w:szCs w:val="24"/>
          <w:lang w:val="pt-BR"/>
        </w:rPr>
        <w:t>O O</w:t>
      </w:r>
      <w:r w:rsidRPr="0031405F">
        <w:rPr>
          <w:rFonts w:ascii="Times New Roman" w:hAnsi="Times New Roman" w:cs="Times New Roman"/>
          <w:b/>
          <w:bCs/>
          <w:color w:val="000000"/>
          <w:spacing w:val="2"/>
          <w:sz w:val="24"/>
          <w:szCs w:val="24"/>
          <w:lang w:val="pt-BR"/>
        </w:rPr>
        <w:t>R</w:t>
      </w:r>
      <w:r w:rsidRPr="0031405F">
        <w:rPr>
          <w:rFonts w:ascii="Times New Roman" w:hAnsi="Times New Roman" w:cs="Times New Roman"/>
          <w:b/>
          <w:bCs/>
          <w:color w:val="000000"/>
          <w:spacing w:val="-2"/>
          <w:sz w:val="24"/>
          <w:szCs w:val="24"/>
          <w:lang w:val="pt-BR"/>
        </w:rPr>
        <w:t>G</w:t>
      </w:r>
      <w:r w:rsidRPr="0031405F">
        <w:rPr>
          <w:rFonts w:ascii="Times New Roman" w:hAnsi="Times New Roman" w:cs="Times New Roman"/>
          <w:b/>
          <w:bCs/>
          <w:color w:val="000000"/>
          <w:spacing w:val="2"/>
          <w:sz w:val="24"/>
          <w:szCs w:val="24"/>
          <w:lang w:val="pt-BR"/>
        </w:rPr>
        <w:t>A</w:t>
      </w:r>
      <w:r w:rsidRPr="0031405F">
        <w:rPr>
          <w:rFonts w:ascii="Times New Roman" w:hAnsi="Times New Roman" w:cs="Times New Roman"/>
          <w:b/>
          <w:bCs/>
          <w:color w:val="000000"/>
          <w:sz w:val="24"/>
          <w:szCs w:val="24"/>
          <w:lang w:val="pt-BR"/>
        </w:rPr>
        <w:t>NI</w:t>
      </w:r>
      <w:r w:rsidRPr="0031405F">
        <w:rPr>
          <w:rFonts w:ascii="Times New Roman" w:hAnsi="Times New Roman" w:cs="Times New Roman"/>
          <w:b/>
          <w:bCs/>
          <w:color w:val="000000"/>
          <w:spacing w:val="-2"/>
          <w:sz w:val="24"/>
          <w:szCs w:val="24"/>
          <w:lang w:val="pt-BR"/>
        </w:rPr>
        <w:t>Z</w:t>
      </w:r>
      <w:r w:rsidRPr="0031405F">
        <w:rPr>
          <w:rFonts w:ascii="Times New Roman" w:hAnsi="Times New Roman" w:cs="Times New Roman"/>
          <w:b/>
          <w:bCs/>
          <w:color w:val="000000"/>
          <w:sz w:val="24"/>
          <w:szCs w:val="24"/>
          <w:lang w:val="pt-BR"/>
        </w:rPr>
        <w:t>AV</w:t>
      </w:r>
      <w:r w:rsidRPr="0031405F">
        <w:rPr>
          <w:rFonts w:ascii="Times New Roman" w:hAnsi="Times New Roman" w:cs="Times New Roman"/>
          <w:b/>
          <w:bCs/>
          <w:color w:val="000000"/>
          <w:spacing w:val="3"/>
          <w:sz w:val="24"/>
          <w:szCs w:val="24"/>
          <w:lang w:val="pt-BR"/>
        </w:rPr>
        <w:t>I</w:t>
      </w:r>
      <w:r w:rsidRPr="0031405F">
        <w:rPr>
          <w:rFonts w:ascii="Times New Roman" w:hAnsi="Times New Roman" w:cs="Times New Roman"/>
          <w:b/>
          <w:bCs/>
          <w:color w:val="000000"/>
          <w:spacing w:val="-1"/>
          <w:sz w:val="24"/>
          <w:szCs w:val="24"/>
          <w:lang w:val="pt-BR"/>
        </w:rPr>
        <w:t>M</w:t>
      </w:r>
      <w:r w:rsidRPr="0031405F">
        <w:rPr>
          <w:rFonts w:ascii="Times New Roman" w:hAnsi="Times New Roman" w:cs="Times New Roman"/>
          <w:b/>
          <w:bCs/>
          <w:color w:val="000000"/>
          <w:sz w:val="24"/>
          <w:szCs w:val="24"/>
          <w:lang w:val="pt-BR"/>
        </w:rPr>
        <w:t>AS</w:t>
      </w:r>
      <w:r w:rsidRPr="0031405F">
        <w:rPr>
          <w:rFonts w:ascii="Times New Roman" w:hAnsi="Times New Roman" w:cs="Times New Roman"/>
          <w:b/>
          <w:bCs/>
          <w:color w:val="000000"/>
          <w:spacing w:val="1"/>
          <w:sz w:val="24"/>
          <w:szCs w:val="24"/>
          <w:lang w:val="pt-BR"/>
        </w:rPr>
        <w:t xml:space="preserve"> </w:t>
      </w:r>
      <w:r w:rsidRPr="0031405F">
        <w:rPr>
          <w:rFonts w:ascii="Times New Roman" w:hAnsi="Times New Roman" w:cs="Times New Roman"/>
          <w:b/>
          <w:bCs/>
          <w:color w:val="000000"/>
          <w:sz w:val="24"/>
          <w:szCs w:val="24"/>
          <w:lang w:val="pt-BR"/>
        </w:rPr>
        <w:t>JU</w:t>
      </w:r>
      <w:r w:rsidRPr="0031405F">
        <w:rPr>
          <w:rFonts w:ascii="Times New Roman" w:hAnsi="Times New Roman" w:cs="Times New Roman"/>
          <w:b/>
          <w:bCs/>
          <w:color w:val="000000"/>
          <w:spacing w:val="2"/>
          <w:sz w:val="24"/>
          <w:szCs w:val="24"/>
          <w:lang w:val="pt-BR"/>
        </w:rPr>
        <w:t>N</w:t>
      </w:r>
      <w:r w:rsidRPr="0031405F">
        <w:rPr>
          <w:rFonts w:ascii="Times New Roman" w:hAnsi="Times New Roman" w:cs="Times New Roman"/>
          <w:b/>
          <w:bCs/>
          <w:color w:val="000000"/>
          <w:spacing w:val="-2"/>
          <w:sz w:val="24"/>
          <w:szCs w:val="24"/>
          <w:lang w:val="pt-BR"/>
        </w:rPr>
        <w:t>G</w:t>
      </w:r>
      <w:r w:rsidRPr="0031405F">
        <w:rPr>
          <w:rFonts w:ascii="Times New Roman" w:hAnsi="Times New Roman" w:cs="Times New Roman"/>
          <w:b/>
          <w:bCs/>
          <w:color w:val="000000"/>
          <w:spacing w:val="1"/>
          <w:sz w:val="24"/>
          <w:szCs w:val="24"/>
          <w:lang w:val="pt-BR"/>
        </w:rPr>
        <w:t>T</w:t>
      </w:r>
      <w:r w:rsidRPr="0031405F">
        <w:rPr>
          <w:rFonts w:ascii="Times New Roman" w:hAnsi="Times New Roman" w:cs="Times New Roman"/>
          <w:b/>
          <w:bCs/>
          <w:color w:val="000000"/>
          <w:sz w:val="24"/>
          <w:szCs w:val="24"/>
          <w:lang w:val="pt-BR"/>
        </w:rPr>
        <w:t>IN</w:t>
      </w:r>
      <w:r w:rsidRPr="0031405F">
        <w:rPr>
          <w:rFonts w:ascii="Times New Roman" w:hAnsi="Times New Roman" w:cs="Times New Roman"/>
          <w:b/>
          <w:bCs/>
          <w:color w:val="000000"/>
          <w:spacing w:val="1"/>
          <w:sz w:val="24"/>
          <w:szCs w:val="24"/>
          <w:lang w:val="pt-BR"/>
        </w:rPr>
        <w:t>ĖS</w:t>
      </w:r>
      <w:r w:rsidRPr="0031405F">
        <w:rPr>
          <w:rFonts w:ascii="Times New Roman" w:hAnsi="Times New Roman" w:cs="Times New Roman"/>
          <w:b/>
          <w:bCs/>
          <w:color w:val="000000"/>
          <w:sz w:val="24"/>
          <w:szCs w:val="24"/>
          <w:lang w:val="pt-BR"/>
        </w:rPr>
        <w:t>E</w:t>
      </w:r>
      <w:r w:rsidRPr="0031405F">
        <w:rPr>
          <w:rFonts w:ascii="Times New Roman" w:hAnsi="Times New Roman" w:cs="Times New Roman"/>
          <w:b/>
          <w:bCs/>
          <w:color w:val="000000"/>
          <w:spacing w:val="1"/>
          <w:sz w:val="24"/>
          <w:szCs w:val="24"/>
          <w:lang w:val="pt-BR"/>
        </w:rPr>
        <w:t xml:space="preserve"> </w:t>
      </w:r>
      <w:r w:rsidRPr="0031405F">
        <w:rPr>
          <w:rFonts w:ascii="Times New Roman" w:hAnsi="Times New Roman" w:cs="Times New Roman"/>
          <w:b/>
          <w:bCs/>
          <w:color w:val="000000"/>
          <w:spacing w:val="-2"/>
          <w:sz w:val="24"/>
          <w:szCs w:val="24"/>
          <w:lang w:val="pt-BR"/>
        </w:rPr>
        <w:t>K</w:t>
      </w:r>
      <w:r w:rsidRPr="0031405F">
        <w:rPr>
          <w:rFonts w:ascii="Times New Roman" w:hAnsi="Times New Roman" w:cs="Times New Roman"/>
          <w:b/>
          <w:bCs/>
          <w:color w:val="000000"/>
          <w:spacing w:val="1"/>
          <w:sz w:val="24"/>
          <w:szCs w:val="24"/>
          <w:lang w:val="pt-BR"/>
        </w:rPr>
        <w:t>L</w:t>
      </w:r>
      <w:r w:rsidRPr="0031405F">
        <w:rPr>
          <w:rFonts w:ascii="Times New Roman" w:hAnsi="Times New Roman" w:cs="Times New Roman"/>
          <w:b/>
          <w:bCs/>
          <w:color w:val="000000"/>
          <w:sz w:val="24"/>
          <w:szCs w:val="24"/>
          <w:lang w:val="pt-BR"/>
        </w:rPr>
        <w:t>A</w:t>
      </w:r>
      <w:r w:rsidRPr="0031405F">
        <w:rPr>
          <w:rFonts w:ascii="Times New Roman" w:hAnsi="Times New Roman" w:cs="Times New Roman"/>
          <w:b/>
          <w:bCs/>
          <w:color w:val="000000"/>
          <w:spacing w:val="1"/>
          <w:sz w:val="24"/>
          <w:szCs w:val="24"/>
          <w:lang w:val="pt-BR"/>
        </w:rPr>
        <w:t>SĖS</w:t>
      </w:r>
      <w:r w:rsidRPr="0031405F">
        <w:rPr>
          <w:rFonts w:ascii="Times New Roman" w:hAnsi="Times New Roman" w:cs="Times New Roman"/>
          <w:b/>
          <w:bCs/>
          <w:color w:val="000000"/>
          <w:sz w:val="24"/>
          <w:szCs w:val="24"/>
          <w:lang w:val="pt-BR"/>
        </w:rPr>
        <w:t>E</w:t>
      </w:r>
    </w:p>
    <w:p w:rsidR="00294B74" w:rsidRPr="0031405F" w:rsidRDefault="00294B74" w:rsidP="0031405F">
      <w:pPr>
        <w:widowControl w:val="0"/>
        <w:autoSpaceDE w:val="0"/>
        <w:autoSpaceDN w:val="0"/>
        <w:adjustRightInd w:val="0"/>
        <w:spacing w:after="0" w:line="240" w:lineRule="auto"/>
        <w:rPr>
          <w:rFonts w:ascii="Times New Roman" w:hAnsi="Times New Roman" w:cs="Times New Roman"/>
          <w:color w:val="000000"/>
          <w:sz w:val="24"/>
          <w:szCs w:val="24"/>
          <w:lang w:val="pt-BR"/>
        </w:rPr>
      </w:pPr>
    </w:p>
    <w:p w:rsidR="00294B74" w:rsidRPr="002938B1" w:rsidRDefault="006113DD" w:rsidP="002938B1">
      <w:pPr>
        <w:widowControl w:val="0"/>
        <w:autoSpaceDE w:val="0"/>
        <w:autoSpaceDN w:val="0"/>
        <w:adjustRightInd w:val="0"/>
        <w:spacing w:after="0" w:line="240" w:lineRule="auto"/>
        <w:ind w:right="71"/>
        <w:jc w:val="both"/>
        <w:rPr>
          <w:rFonts w:ascii="Times New Roman" w:hAnsi="Times New Roman" w:cs="Times New Roman"/>
          <w:sz w:val="24"/>
          <w:szCs w:val="24"/>
          <w:lang w:val="de-DE"/>
        </w:rPr>
      </w:pPr>
      <w:r>
        <w:rPr>
          <w:rFonts w:ascii="Times New Roman" w:hAnsi="Times New Roman" w:cs="Times New Roman"/>
          <w:sz w:val="24"/>
          <w:szCs w:val="24"/>
          <w:lang w:val="pt-BR"/>
        </w:rPr>
        <w:t>40</w:t>
      </w:r>
      <w:r w:rsidR="00294B74" w:rsidRPr="0031405F">
        <w:rPr>
          <w:rFonts w:ascii="Times New Roman" w:hAnsi="Times New Roman" w:cs="Times New Roman"/>
          <w:sz w:val="24"/>
          <w:szCs w:val="24"/>
          <w:lang w:val="pt-BR"/>
        </w:rPr>
        <w:t>.</w:t>
      </w:r>
      <w:r w:rsidR="00294B74" w:rsidRPr="0031405F">
        <w:rPr>
          <w:rFonts w:ascii="Times New Roman" w:hAnsi="Times New Roman" w:cs="Times New Roman"/>
          <w:spacing w:val="-8"/>
          <w:sz w:val="24"/>
          <w:szCs w:val="24"/>
          <w:lang w:val="pt-BR"/>
        </w:rPr>
        <w:t xml:space="preserve"> </w:t>
      </w:r>
      <w:r w:rsidR="00294B74" w:rsidRPr="0031405F">
        <w:rPr>
          <w:rFonts w:ascii="Times New Roman" w:hAnsi="Times New Roman" w:cs="Times New Roman"/>
          <w:sz w:val="24"/>
          <w:szCs w:val="24"/>
          <w:lang w:val="pt-BR"/>
        </w:rPr>
        <w:t>G</w:t>
      </w:r>
      <w:r w:rsidR="002938B1">
        <w:rPr>
          <w:rFonts w:ascii="Times New Roman" w:hAnsi="Times New Roman" w:cs="Times New Roman"/>
          <w:spacing w:val="-1"/>
          <w:sz w:val="24"/>
          <w:szCs w:val="24"/>
          <w:lang w:val="pt-BR"/>
        </w:rPr>
        <w:t xml:space="preserve">imnazijoje, esant nedideliam mokinių skaičiui, gali būti jungiamos klasės, vadovaujantis Mokyklų, vykdančių formaliojo švietimo programas, tinklo kūrimo taisyklėmis, patvirtintomis </w:t>
      </w:r>
      <w:proofErr w:type="spellStart"/>
      <w:r w:rsidR="002938B1">
        <w:rPr>
          <w:rFonts w:ascii="Times New Roman" w:hAnsi="Times New Roman" w:cs="Times New Roman"/>
          <w:sz w:val="24"/>
          <w:szCs w:val="24"/>
        </w:rPr>
        <w:t>Lietuvos</w:t>
      </w:r>
      <w:proofErr w:type="spellEnd"/>
      <w:r w:rsidR="002938B1">
        <w:rPr>
          <w:rFonts w:ascii="Times New Roman" w:hAnsi="Times New Roman" w:cs="Times New Roman"/>
          <w:sz w:val="24"/>
          <w:szCs w:val="24"/>
        </w:rPr>
        <w:t xml:space="preserve"> </w:t>
      </w:r>
      <w:proofErr w:type="spellStart"/>
      <w:r w:rsidR="002938B1">
        <w:rPr>
          <w:rFonts w:ascii="Times New Roman" w:hAnsi="Times New Roman" w:cs="Times New Roman"/>
          <w:sz w:val="24"/>
          <w:szCs w:val="24"/>
        </w:rPr>
        <w:t>Respublikos</w:t>
      </w:r>
      <w:proofErr w:type="spellEnd"/>
      <w:r w:rsidR="002938B1">
        <w:rPr>
          <w:rFonts w:ascii="Times New Roman" w:hAnsi="Times New Roman" w:cs="Times New Roman"/>
          <w:sz w:val="24"/>
          <w:szCs w:val="24"/>
        </w:rPr>
        <w:t xml:space="preserve"> </w:t>
      </w:r>
      <w:proofErr w:type="spellStart"/>
      <w:r w:rsidR="002938B1">
        <w:rPr>
          <w:rFonts w:ascii="Times New Roman" w:hAnsi="Times New Roman" w:cs="Times New Roman"/>
          <w:sz w:val="24"/>
          <w:szCs w:val="24"/>
        </w:rPr>
        <w:t>Vyriausybės</w:t>
      </w:r>
      <w:proofErr w:type="spellEnd"/>
      <w:r w:rsidR="002938B1">
        <w:rPr>
          <w:rFonts w:ascii="Times New Roman" w:hAnsi="Times New Roman" w:cs="Times New Roman"/>
          <w:sz w:val="24"/>
          <w:szCs w:val="24"/>
        </w:rPr>
        <w:t xml:space="preserve"> 2011 m. </w:t>
      </w:r>
      <w:proofErr w:type="spellStart"/>
      <w:proofErr w:type="gramStart"/>
      <w:r w:rsidR="002938B1">
        <w:rPr>
          <w:rFonts w:ascii="Times New Roman" w:hAnsi="Times New Roman" w:cs="Times New Roman"/>
          <w:sz w:val="24"/>
          <w:szCs w:val="24"/>
        </w:rPr>
        <w:t>birželio</w:t>
      </w:r>
      <w:proofErr w:type="spellEnd"/>
      <w:proofErr w:type="gramEnd"/>
      <w:r w:rsidR="002938B1">
        <w:rPr>
          <w:rFonts w:ascii="Times New Roman" w:hAnsi="Times New Roman" w:cs="Times New Roman"/>
          <w:sz w:val="24"/>
          <w:szCs w:val="24"/>
        </w:rPr>
        <w:t xml:space="preserve"> 29 d. </w:t>
      </w:r>
      <w:proofErr w:type="spellStart"/>
      <w:r w:rsidR="002938B1">
        <w:rPr>
          <w:rFonts w:ascii="Times New Roman" w:hAnsi="Times New Roman" w:cs="Times New Roman"/>
          <w:sz w:val="24"/>
          <w:szCs w:val="24"/>
        </w:rPr>
        <w:t>nutarimu</w:t>
      </w:r>
      <w:proofErr w:type="spellEnd"/>
      <w:r w:rsidR="002938B1">
        <w:rPr>
          <w:rFonts w:ascii="Times New Roman" w:hAnsi="Times New Roman" w:cs="Times New Roman"/>
          <w:sz w:val="24"/>
          <w:szCs w:val="24"/>
        </w:rPr>
        <w:t xml:space="preserve"> </w:t>
      </w:r>
      <w:proofErr w:type="spellStart"/>
      <w:r w:rsidR="002938B1">
        <w:rPr>
          <w:rFonts w:ascii="Times New Roman" w:hAnsi="Times New Roman" w:cs="Times New Roman"/>
          <w:sz w:val="24"/>
          <w:szCs w:val="24"/>
        </w:rPr>
        <w:t>Nr</w:t>
      </w:r>
      <w:proofErr w:type="spellEnd"/>
      <w:r w:rsidR="002938B1">
        <w:rPr>
          <w:rFonts w:ascii="Times New Roman" w:hAnsi="Times New Roman" w:cs="Times New Roman"/>
          <w:sz w:val="24"/>
          <w:szCs w:val="24"/>
        </w:rPr>
        <w:t>. 768 ,,</w:t>
      </w:r>
      <w:proofErr w:type="spellStart"/>
      <w:r w:rsidR="002938B1">
        <w:rPr>
          <w:rFonts w:ascii="Times New Roman" w:hAnsi="Times New Roman" w:cs="Times New Roman"/>
          <w:sz w:val="24"/>
          <w:szCs w:val="24"/>
        </w:rPr>
        <w:t>Dėl</w:t>
      </w:r>
      <w:proofErr w:type="spellEnd"/>
      <w:r w:rsidR="002938B1">
        <w:rPr>
          <w:rFonts w:ascii="Times New Roman" w:hAnsi="Times New Roman" w:cs="Times New Roman"/>
          <w:sz w:val="24"/>
          <w:szCs w:val="24"/>
        </w:rPr>
        <w:t xml:space="preserve"> </w:t>
      </w:r>
      <w:proofErr w:type="spellStart"/>
      <w:r w:rsidR="002938B1">
        <w:rPr>
          <w:rFonts w:ascii="Times New Roman" w:hAnsi="Times New Roman" w:cs="Times New Roman"/>
          <w:sz w:val="24"/>
          <w:szCs w:val="24"/>
        </w:rPr>
        <w:t>Mokyklų</w:t>
      </w:r>
      <w:proofErr w:type="spellEnd"/>
      <w:r w:rsidR="002938B1">
        <w:rPr>
          <w:rFonts w:ascii="Times New Roman" w:hAnsi="Times New Roman" w:cs="Times New Roman"/>
          <w:sz w:val="24"/>
          <w:szCs w:val="24"/>
        </w:rPr>
        <w:t xml:space="preserve">, </w:t>
      </w:r>
      <w:proofErr w:type="spellStart"/>
      <w:r w:rsidR="002938B1">
        <w:rPr>
          <w:rFonts w:ascii="Times New Roman" w:hAnsi="Times New Roman" w:cs="Times New Roman"/>
          <w:sz w:val="24"/>
          <w:szCs w:val="24"/>
        </w:rPr>
        <w:t>vykdančių</w:t>
      </w:r>
      <w:proofErr w:type="spellEnd"/>
      <w:r w:rsidR="002938B1">
        <w:rPr>
          <w:rFonts w:ascii="Times New Roman" w:hAnsi="Times New Roman" w:cs="Times New Roman"/>
          <w:sz w:val="24"/>
          <w:szCs w:val="24"/>
        </w:rPr>
        <w:t xml:space="preserve"> </w:t>
      </w:r>
      <w:proofErr w:type="spellStart"/>
      <w:r w:rsidR="002938B1">
        <w:rPr>
          <w:rFonts w:ascii="Times New Roman" w:hAnsi="Times New Roman" w:cs="Times New Roman"/>
          <w:sz w:val="24"/>
          <w:szCs w:val="24"/>
        </w:rPr>
        <w:t>formaliojo</w:t>
      </w:r>
      <w:proofErr w:type="spellEnd"/>
      <w:r w:rsidR="002938B1">
        <w:rPr>
          <w:rFonts w:ascii="Times New Roman" w:hAnsi="Times New Roman" w:cs="Times New Roman"/>
          <w:sz w:val="24"/>
          <w:szCs w:val="24"/>
        </w:rPr>
        <w:t xml:space="preserve"> </w:t>
      </w:r>
      <w:proofErr w:type="spellStart"/>
      <w:r w:rsidR="002938B1">
        <w:rPr>
          <w:rFonts w:ascii="Times New Roman" w:hAnsi="Times New Roman" w:cs="Times New Roman"/>
          <w:sz w:val="24"/>
          <w:szCs w:val="24"/>
        </w:rPr>
        <w:t>švietimo</w:t>
      </w:r>
      <w:proofErr w:type="spellEnd"/>
      <w:r w:rsidR="002938B1">
        <w:rPr>
          <w:rFonts w:ascii="Times New Roman" w:hAnsi="Times New Roman" w:cs="Times New Roman"/>
          <w:sz w:val="24"/>
          <w:szCs w:val="24"/>
        </w:rPr>
        <w:t xml:space="preserve"> </w:t>
      </w:r>
      <w:proofErr w:type="spellStart"/>
      <w:r w:rsidR="002938B1">
        <w:rPr>
          <w:rFonts w:ascii="Times New Roman" w:hAnsi="Times New Roman" w:cs="Times New Roman"/>
          <w:sz w:val="24"/>
          <w:szCs w:val="24"/>
        </w:rPr>
        <w:t>programas</w:t>
      </w:r>
      <w:proofErr w:type="spellEnd"/>
      <w:r w:rsidR="002938B1">
        <w:rPr>
          <w:rFonts w:ascii="Times New Roman" w:hAnsi="Times New Roman" w:cs="Times New Roman"/>
          <w:sz w:val="24"/>
          <w:szCs w:val="24"/>
        </w:rPr>
        <w:t xml:space="preserve">, tinkle </w:t>
      </w:r>
      <w:proofErr w:type="spellStart"/>
      <w:r w:rsidR="002938B1">
        <w:rPr>
          <w:rFonts w:ascii="Times New Roman" w:hAnsi="Times New Roman" w:cs="Times New Roman"/>
          <w:sz w:val="24"/>
          <w:szCs w:val="24"/>
        </w:rPr>
        <w:t>kūrimo</w:t>
      </w:r>
      <w:proofErr w:type="spellEnd"/>
      <w:r w:rsidR="002938B1">
        <w:rPr>
          <w:rFonts w:ascii="Times New Roman" w:hAnsi="Times New Roman" w:cs="Times New Roman"/>
          <w:sz w:val="24"/>
          <w:szCs w:val="24"/>
        </w:rPr>
        <w:t xml:space="preserve"> </w:t>
      </w:r>
      <w:proofErr w:type="spellStart"/>
      <w:r w:rsidR="002938B1">
        <w:rPr>
          <w:rFonts w:ascii="Times New Roman" w:hAnsi="Times New Roman" w:cs="Times New Roman"/>
          <w:sz w:val="24"/>
          <w:szCs w:val="24"/>
        </w:rPr>
        <w:t>taisyklių</w:t>
      </w:r>
      <w:proofErr w:type="spellEnd"/>
      <w:r w:rsidR="002938B1">
        <w:rPr>
          <w:rFonts w:ascii="Times New Roman" w:hAnsi="Times New Roman" w:cs="Times New Roman"/>
          <w:sz w:val="24"/>
          <w:szCs w:val="24"/>
        </w:rPr>
        <w:t xml:space="preserve"> </w:t>
      </w:r>
      <w:proofErr w:type="spellStart"/>
      <w:r w:rsidR="002938B1">
        <w:rPr>
          <w:rFonts w:ascii="Times New Roman" w:hAnsi="Times New Roman" w:cs="Times New Roman"/>
          <w:sz w:val="24"/>
          <w:szCs w:val="24"/>
        </w:rPr>
        <w:t>patvirtinimo</w:t>
      </w:r>
      <w:proofErr w:type="spellEnd"/>
      <w:r w:rsidR="002938B1">
        <w:rPr>
          <w:rFonts w:ascii="Times New Roman" w:hAnsi="Times New Roman" w:cs="Times New Roman"/>
          <w:sz w:val="24"/>
          <w:szCs w:val="24"/>
        </w:rPr>
        <w:t>”</w:t>
      </w:r>
      <w:r w:rsidR="00294B74" w:rsidRPr="0031405F">
        <w:rPr>
          <w:rFonts w:ascii="Times New Roman" w:hAnsi="Times New Roman" w:cs="Times New Roman"/>
          <w:sz w:val="24"/>
          <w:szCs w:val="24"/>
        </w:rPr>
        <w:t>.</w:t>
      </w:r>
    </w:p>
    <w:p w:rsidR="008B0472" w:rsidRDefault="006113DD" w:rsidP="008B04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294B74" w:rsidRPr="0031405F">
        <w:rPr>
          <w:rFonts w:ascii="Times New Roman" w:hAnsi="Times New Roman" w:cs="Times New Roman"/>
          <w:sz w:val="24"/>
          <w:szCs w:val="24"/>
        </w:rPr>
        <w:t xml:space="preserve">. </w:t>
      </w:r>
      <w:proofErr w:type="spellStart"/>
      <w:r w:rsidR="00294B74" w:rsidRPr="0031405F">
        <w:rPr>
          <w:rFonts w:ascii="Times New Roman" w:hAnsi="Times New Roman" w:cs="Times New Roman"/>
          <w:sz w:val="24"/>
          <w:szCs w:val="24"/>
        </w:rPr>
        <w:t>Atsi</w:t>
      </w:r>
      <w:r w:rsidR="00294B74" w:rsidRPr="0031405F">
        <w:rPr>
          <w:rFonts w:ascii="Times New Roman" w:hAnsi="Times New Roman" w:cs="Times New Roman"/>
          <w:spacing w:val="1"/>
          <w:sz w:val="24"/>
          <w:szCs w:val="24"/>
        </w:rPr>
        <w:t>ž</w:t>
      </w:r>
      <w:r w:rsidR="00294B74" w:rsidRPr="0031405F">
        <w:rPr>
          <w:rFonts w:ascii="Times New Roman" w:hAnsi="Times New Roman" w:cs="Times New Roman"/>
          <w:sz w:val="24"/>
          <w:szCs w:val="24"/>
        </w:rPr>
        <w:t>v</w:t>
      </w:r>
      <w:r w:rsidR="00294B74" w:rsidRPr="0031405F">
        <w:rPr>
          <w:rFonts w:ascii="Times New Roman" w:hAnsi="Times New Roman" w:cs="Times New Roman"/>
          <w:spacing w:val="-1"/>
          <w:sz w:val="24"/>
          <w:szCs w:val="24"/>
        </w:rPr>
        <w:t>e</w:t>
      </w:r>
      <w:r w:rsidR="00294B74" w:rsidRPr="0031405F">
        <w:rPr>
          <w:rFonts w:ascii="Times New Roman" w:hAnsi="Times New Roman" w:cs="Times New Roman"/>
          <w:sz w:val="24"/>
          <w:szCs w:val="24"/>
        </w:rPr>
        <w:t>l</w:t>
      </w:r>
      <w:r w:rsidR="00294B74" w:rsidRPr="0031405F">
        <w:rPr>
          <w:rFonts w:ascii="Times New Roman" w:hAnsi="Times New Roman" w:cs="Times New Roman"/>
          <w:spacing w:val="-2"/>
          <w:sz w:val="24"/>
          <w:szCs w:val="24"/>
        </w:rPr>
        <w:t>g</w:t>
      </w:r>
      <w:r w:rsidR="00294B74" w:rsidRPr="0031405F">
        <w:rPr>
          <w:rFonts w:ascii="Times New Roman" w:hAnsi="Times New Roman" w:cs="Times New Roman"/>
          <w:sz w:val="24"/>
          <w:szCs w:val="24"/>
        </w:rPr>
        <w:t>i</w:t>
      </w:r>
      <w:r w:rsidR="00294B74" w:rsidRPr="0031405F">
        <w:rPr>
          <w:rFonts w:ascii="Times New Roman" w:hAnsi="Times New Roman" w:cs="Times New Roman"/>
          <w:spacing w:val="-1"/>
          <w:sz w:val="24"/>
          <w:szCs w:val="24"/>
        </w:rPr>
        <w:t>a</w:t>
      </w:r>
      <w:r w:rsidR="00294B74" w:rsidRPr="0031405F">
        <w:rPr>
          <w:rFonts w:ascii="Times New Roman" w:hAnsi="Times New Roman" w:cs="Times New Roman"/>
          <w:sz w:val="24"/>
          <w:szCs w:val="24"/>
        </w:rPr>
        <w:t>nt</w:t>
      </w:r>
      <w:proofErr w:type="spellEnd"/>
      <w:r w:rsidR="00294B74" w:rsidRPr="0031405F">
        <w:rPr>
          <w:rFonts w:ascii="Times New Roman" w:hAnsi="Times New Roman" w:cs="Times New Roman"/>
          <w:spacing w:val="22"/>
          <w:sz w:val="24"/>
          <w:szCs w:val="24"/>
        </w:rPr>
        <w:t xml:space="preserve"> </w:t>
      </w:r>
      <w:r w:rsidR="00294B74" w:rsidRPr="0031405F">
        <w:rPr>
          <w:rFonts w:ascii="Times New Roman" w:hAnsi="Times New Roman" w:cs="Times New Roman"/>
          <w:sz w:val="24"/>
          <w:szCs w:val="24"/>
        </w:rPr>
        <w:t>į</w:t>
      </w:r>
      <w:r w:rsidR="00294B74" w:rsidRPr="0031405F">
        <w:rPr>
          <w:rFonts w:ascii="Times New Roman" w:hAnsi="Times New Roman" w:cs="Times New Roman"/>
          <w:spacing w:val="22"/>
          <w:sz w:val="24"/>
          <w:szCs w:val="24"/>
        </w:rPr>
        <w:t xml:space="preserve"> </w:t>
      </w:r>
      <w:r w:rsidR="008B0472">
        <w:rPr>
          <w:rFonts w:ascii="Times New Roman" w:hAnsi="Times New Roman" w:cs="Times New Roman"/>
          <w:spacing w:val="22"/>
          <w:sz w:val="24"/>
          <w:szCs w:val="24"/>
        </w:rPr>
        <w:t xml:space="preserve"> </w:t>
      </w:r>
      <w:proofErr w:type="spellStart"/>
      <w:r w:rsidR="008B0472">
        <w:rPr>
          <w:rFonts w:ascii="Times New Roman" w:hAnsi="Times New Roman" w:cs="Times New Roman"/>
          <w:spacing w:val="22"/>
          <w:sz w:val="24"/>
          <w:szCs w:val="24"/>
        </w:rPr>
        <w:t>Bendrojo</w:t>
      </w:r>
      <w:proofErr w:type="spellEnd"/>
      <w:r w:rsidR="008B0472">
        <w:rPr>
          <w:rFonts w:ascii="Times New Roman" w:hAnsi="Times New Roman" w:cs="Times New Roman"/>
          <w:spacing w:val="22"/>
          <w:sz w:val="24"/>
          <w:szCs w:val="24"/>
        </w:rPr>
        <w:t xml:space="preserve"> </w:t>
      </w:r>
      <w:proofErr w:type="spellStart"/>
      <w:r w:rsidR="00294B74" w:rsidRPr="0031405F">
        <w:rPr>
          <w:rFonts w:ascii="Times New Roman" w:hAnsi="Times New Roman" w:cs="Times New Roman"/>
          <w:sz w:val="24"/>
          <w:szCs w:val="24"/>
        </w:rPr>
        <w:t>u</w:t>
      </w:r>
      <w:r w:rsidR="00294B74" w:rsidRPr="0031405F">
        <w:rPr>
          <w:rFonts w:ascii="Times New Roman" w:hAnsi="Times New Roman" w:cs="Times New Roman"/>
          <w:spacing w:val="-2"/>
          <w:sz w:val="24"/>
          <w:szCs w:val="24"/>
        </w:rPr>
        <w:t>g</w:t>
      </w:r>
      <w:r w:rsidR="00294B74" w:rsidRPr="0031405F">
        <w:rPr>
          <w:rFonts w:ascii="Times New Roman" w:hAnsi="Times New Roman" w:cs="Times New Roman"/>
          <w:spacing w:val="5"/>
          <w:sz w:val="24"/>
          <w:szCs w:val="24"/>
        </w:rPr>
        <w:t>d</w:t>
      </w:r>
      <w:r w:rsidR="00294B74" w:rsidRPr="0031405F">
        <w:rPr>
          <w:rFonts w:ascii="Times New Roman" w:hAnsi="Times New Roman" w:cs="Times New Roman"/>
          <w:spacing w:val="-5"/>
          <w:sz w:val="24"/>
          <w:szCs w:val="24"/>
        </w:rPr>
        <w:t>y</w:t>
      </w:r>
      <w:r w:rsidR="00294B74" w:rsidRPr="0031405F">
        <w:rPr>
          <w:rFonts w:ascii="Times New Roman" w:hAnsi="Times New Roman" w:cs="Times New Roman"/>
          <w:sz w:val="24"/>
          <w:szCs w:val="24"/>
        </w:rPr>
        <w:t>mo</w:t>
      </w:r>
      <w:proofErr w:type="spellEnd"/>
      <w:r w:rsidR="00294B74" w:rsidRPr="0031405F">
        <w:rPr>
          <w:rFonts w:ascii="Times New Roman" w:hAnsi="Times New Roman" w:cs="Times New Roman"/>
          <w:spacing w:val="22"/>
          <w:sz w:val="24"/>
          <w:szCs w:val="24"/>
        </w:rPr>
        <w:t xml:space="preserve"> </w:t>
      </w:r>
      <w:proofErr w:type="spellStart"/>
      <w:r w:rsidR="00294B74" w:rsidRPr="0031405F">
        <w:rPr>
          <w:rFonts w:ascii="Times New Roman" w:hAnsi="Times New Roman" w:cs="Times New Roman"/>
          <w:sz w:val="24"/>
          <w:szCs w:val="24"/>
        </w:rPr>
        <w:t>pl</w:t>
      </w:r>
      <w:r w:rsidR="00294B74" w:rsidRPr="0031405F">
        <w:rPr>
          <w:rFonts w:ascii="Times New Roman" w:hAnsi="Times New Roman" w:cs="Times New Roman"/>
          <w:spacing w:val="-1"/>
          <w:sz w:val="24"/>
          <w:szCs w:val="24"/>
        </w:rPr>
        <w:t>a</w:t>
      </w:r>
      <w:r w:rsidR="00294B74" w:rsidRPr="0031405F">
        <w:rPr>
          <w:rFonts w:ascii="Times New Roman" w:hAnsi="Times New Roman" w:cs="Times New Roman"/>
          <w:sz w:val="24"/>
          <w:szCs w:val="24"/>
        </w:rPr>
        <w:t>no</w:t>
      </w:r>
      <w:proofErr w:type="spellEnd"/>
      <w:r w:rsidR="00294B74" w:rsidRPr="0031405F">
        <w:rPr>
          <w:rFonts w:ascii="Times New Roman" w:hAnsi="Times New Roman" w:cs="Times New Roman"/>
          <w:spacing w:val="22"/>
          <w:sz w:val="24"/>
          <w:szCs w:val="24"/>
        </w:rPr>
        <w:t xml:space="preserve"> </w:t>
      </w:r>
      <w:r w:rsidR="008B0472">
        <w:rPr>
          <w:rFonts w:ascii="Times New Roman" w:hAnsi="Times New Roman" w:cs="Times New Roman"/>
          <w:sz w:val="24"/>
          <w:szCs w:val="24"/>
        </w:rPr>
        <w:t>27</w:t>
      </w:r>
      <w:r w:rsidR="0031405F">
        <w:rPr>
          <w:rFonts w:ascii="Times New Roman" w:hAnsi="Times New Roman" w:cs="Times New Roman"/>
          <w:sz w:val="24"/>
          <w:szCs w:val="24"/>
        </w:rPr>
        <w:t xml:space="preserve"> </w:t>
      </w:r>
      <w:proofErr w:type="spellStart"/>
      <w:r w:rsidR="00294B74" w:rsidRPr="0031405F">
        <w:rPr>
          <w:rFonts w:ascii="Times New Roman" w:hAnsi="Times New Roman" w:cs="Times New Roman"/>
          <w:sz w:val="24"/>
          <w:szCs w:val="24"/>
        </w:rPr>
        <w:t>punkte</w:t>
      </w:r>
      <w:proofErr w:type="spellEnd"/>
      <w:r w:rsidR="00294B74" w:rsidRPr="0031405F">
        <w:rPr>
          <w:rFonts w:ascii="Times New Roman" w:hAnsi="Times New Roman" w:cs="Times New Roman"/>
          <w:spacing w:val="21"/>
          <w:sz w:val="24"/>
          <w:szCs w:val="24"/>
        </w:rPr>
        <w:t xml:space="preserve"> </w:t>
      </w:r>
      <w:proofErr w:type="spellStart"/>
      <w:r w:rsidR="00294B74" w:rsidRPr="0031405F">
        <w:rPr>
          <w:rFonts w:ascii="Times New Roman" w:hAnsi="Times New Roman" w:cs="Times New Roman"/>
          <w:sz w:val="24"/>
          <w:szCs w:val="24"/>
        </w:rPr>
        <w:t>num</w:t>
      </w:r>
      <w:r w:rsidR="00294B74" w:rsidRPr="0031405F">
        <w:rPr>
          <w:rFonts w:ascii="Times New Roman" w:hAnsi="Times New Roman" w:cs="Times New Roman"/>
          <w:spacing w:val="-1"/>
          <w:sz w:val="24"/>
          <w:szCs w:val="24"/>
        </w:rPr>
        <w:t>a</w:t>
      </w:r>
      <w:r w:rsidR="00294B74" w:rsidRPr="0031405F">
        <w:rPr>
          <w:rFonts w:ascii="Times New Roman" w:hAnsi="Times New Roman" w:cs="Times New Roman"/>
          <w:spacing w:val="3"/>
          <w:sz w:val="24"/>
          <w:szCs w:val="24"/>
        </w:rPr>
        <w:t>t</w:t>
      </w:r>
      <w:r w:rsidR="00294B74" w:rsidRPr="0031405F">
        <w:rPr>
          <w:rFonts w:ascii="Times New Roman" w:hAnsi="Times New Roman" w:cs="Times New Roman"/>
          <w:spacing w:val="-5"/>
          <w:sz w:val="24"/>
          <w:szCs w:val="24"/>
        </w:rPr>
        <w:t>y</w:t>
      </w:r>
      <w:r w:rsidR="00294B74" w:rsidRPr="0031405F">
        <w:rPr>
          <w:rFonts w:ascii="Times New Roman" w:hAnsi="Times New Roman" w:cs="Times New Roman"/>
          <w:sz w:val="24"/>
          <w:szCs w:val="24"/>
        </w:rPr>
        <w:t>tą</w:t>
      </w:r>
      <w:proofErr w:type="spellEnd"/>
      <w:r w:rsidR="00294B74" w:rsidRPr="0031405F">
        <w:rPr>
          <w:rFonts w:ascii="Times New Roman" w:hAnsi="Times New Roman" w:cs="Times New Roman"/>
          <w:spacing w:val="21"/>
          <w:sz w:val="24"/>
          <w:szCs w:val="24"/>
        </w:rPr>
        <w:t xml:space="preserve"> </w:t>
      </w:r>
      <w:r w:rsidR="008B0472">
        <w:rPr>
          <w:rFonts w:ascii="Times New Roman" w:hAnsi="Times New Roman" w:cs="Times New Roman"/>
          <w:sz w:val="24"/>
          <w:szCs w:val="24"/>
        </w:rPr>
        <w:t xml:space="preserve">minimal </w:t>
      </w:r>
      <w:proofErr w:type="spellStart"/>
      <w:r w:rsidR="008B0472">
        <w:rPr>
          <w:rFonts w:ascii="Times New Roman" w:hAnsi="Times New Roman" w:cs="Times New Roman"/>
          <w:sz w:val="24"/>
          <w:szCs w:val="24"/>
        </w:rPr>
        <w:t>skiriamų</w:t>
      </w:r>
      <w:proofErr w:type="spellEnd"/>
      <w:r w:rsidR="008B0472">
        <w:rPr>
          <w:rFonts w:ascii="Times New Roman" w:hAnsi="Times New Roman" w:cs="Times New Roman"/>
          <w:sz w:val="24"/>
          <w:szCs w:val="24"/>
        </w:rPr>
        <w:t xml:space="preserve"> </w:t>
      </w:r>
      <w:proofErr w:type="spellStart"/>
      <w:r w:rsidR="008B0472">
        <w:rPr>
          <w:rFonts w:ascii="Times New Roman" w:hAnsi="Times New Roman" w:cs="Times New Roman"/>
          <w:sz w:val="24"/>
          <w:szCs w:val="24"/>
        </w:rPr>
        <w:t>pamokų</w:t>
      </w:r>
      <w:proofErr w:type="spellEnd"/>
      <w:r w:rsidR="00294B74" w:rsidRPr="0031405F">
        <w:rPr>
          <w:rFonts w:ascii="Times New Roman" w:hAnsi="Times New Roman" w:cs="Times New Roman"/>
          <w:spacing w:val="22"/>
          <w:sz w:val="24"/>
          <w:szCs w:val="24"/>
        </w:rPr>
        <w:t xml:space="preserve"> </w:t>
      </w:r>
      <w:proofErr w:type="spellStart"/>
      <w:r w:rsidR="00294B74" w:rsidRPr="0031405F">
        <w:rPr>
          <w:rFonts w:ascii="Times New Roman" w:hAnsi="Times New Roman" w:cs="Times New Roman"/>
          <w:sz w:val="24"/>
          <w:szCs w:val="24"/>
        </w:rPr>
        <w:t>sk</w:t>
      </w:r>
      <w:r w:rsidR="00294B74" w:rsidRPr="0031405F">
        <w:rPr>
          <w:rFonts w:ascii="Times New Roman" w:hAnsi="Times New Roman" w:cs="Times New Roman"/>
          <w:spacing w:val="-1"/>
          <w:sz w:val="24"/>
          <w:szCs w:val="24"/>
        </w:rPr>
        <w:t>a</w:t>
      </w:r>
      <w:r w:rsidR="00294B74" w:rsidRPr="0031405F">
        <w:rPr>
          <w:rFonts w:ascii="Times New Roman" w:hAnsi="Times New Roman" w:cs="Times New Roman"/>
          <w:sz w:val="24"/>
          <w:szCs w:val="24"/>
        </w:rPr>
        <w:t>i</w:t>
      </w:r>
      <w:r w:rsidR="00294B74" w:rsidRPr="0031405F">
        <w:rPr>
          <w:rFonts w:ascii="Times New Roman" w:hAnsi="Times New Roman" w:cs="Times New Roman"/>
          <w:spacing w:val="-1"/>
          <w:sz w:val="24"/>
          <w:szCs w:val="24"/>
        </w:rPr>
        <w:t>č</w:t>
      </w:r>
      <w:r w:rsidR="00294B74" w:rsidRPr="0031405F">
        <w:rPr>
          <w:rFonts w:ascii="Times New Roman" w:hAnsi="Times New Roman" w:cs="Times New Roman"/>
          <w:sz w:val="24"/>
          <w:szCs w:val="24"/>
        </w:rPr>
        <w:t>ių</w:t>
      </w:r>
      <w:proofErr w:type="spellEnd"/>
      <w:r w:rsidR="008B0472">
        <w:rPr>
          <w:rFonts w:ascii="Times New Roman" w:hAnsi="Times New Roman" w:cs="Times New Roman"/>
          <w:sz w:val="24"/>
          <w:szCs w:val="24"/>
        </w:rPr>
        <w:t xml:space="preserve">, </w:t>
      </w:r>
      <w:proofErr w:type="spellStart"/>
      <w:r w:rsidR="008B0472">
        <w:rPr>
          <w:rFonts w:ascii="Times New Roman" w:hAnsi="Times New Roman" w:cs="Times New Roman"/>
          <w:sz w:val="24"/>
          <w:szCs w:val="24"/>
        </w:rPr>
        <w:t>klasės</w:t>
      </w:r>
      <w:proofErr w:type="spellEnd"/>
      <w:r w:rsidR="008B0472">
        <w:rPr>
          <w:rFonts w:ascii="Times New Roman" w:hAnsi="Times New Roman" w:cs="Times New Roman"/>
          <w:sz w:val="24"/>
          <w:szCs w:val="24"/>
        </w:rPr>
        <w:t xml:space="preserve"> </w:t>
      </w:r>
      <w:proofErr w:type="spellStart"/>
      <w:r w:rsidR="008B0472">
        <w:rPr>
          <w:rFonts w:ascii="Times New Roman" w:hAnsi="Times New Roman" w:cs="Times New Roman"/>
          <w:sz w:val="24"/>
          <w:szCs w:val="24"/>
        </w:rPr>
        <w:t>kontaktinių</w:t>
      </w:r>
      <w:proofErr w:type="spellEnd"/>
      <w:r w:rsidR="008B0472">
        <w:rPr>
          <w:rFonts w:ascii="Times New Roman" w:hAnsi="Times New Roman" w:cs="Times New Roman"/>
          <w:sz w:val="24"/>
          <w:szCs w:val="24"/>
        </w:rPr>
        <w:t xml:space="preserve"> </w:t>
      </w:r>
      <w:proofErr w:type="spellStart"/>
      <w:r w:rsidR="008B0472">
        <w:rPr>
          <w:rFonts w:ascii="Times New Roman" w:hAnsi="Times New Roman" w:cs="Times New Roman"/>
          <w:sz w:val="24"/>
          <w:szCs w:val="24"/>
        </w:rPr>
        <w:t>valandų</w:t>
      </w:r>
      <w:proofErr w:type="spellEnd"/>
      <w:r w:rsidR="008B0472">
        <w:rPr>
          <w:rFonts w:ascii="Times New Roman" w:hAnsi="Times New Roman" w:cs="Times New Roman"/>
          <w:sz w:val="24"/>
          <w:szCs w:val="24"/>
        </w:rPr>
        <w:t xml:space="preserve"> </w:t>
      </w:r>
      <w:proofErr w:type="spellStart"/>
      <w:r w:rsidR="008B0472">
        <w:rPr>
          <w:rFonts w:ascii="Times New Roman" w:hAnsi="Times New Roman" w:cs="Times New Roman"/>
          <w:sz w:val="24"/>
          <w:szCs w:val="24"/>
        </w:rPr>
        <w:t>skaičius</w:t>
      </w:r>
      <w:proofErr w:type="spellEnd"/>
      <w:r w:rsidR="008B0472">
        <w:rPr>
          <w:rFonts w:ascii="Times New Roman" w:hAnsi="Times New Roman" w:cs="Times New Roman"/>
          <w:sz w:val="24"/>
          <w:szCs w:val="24"/>
        </w:rPr>
        <w:t xml:space="preserve"> per </w:t>
      </w:r>
      <w:proofErr w:type="spellStart"/>
      <w:r w:rsidR="008B0472">
        <w:rPr>
          <w:rFonts w:ascii="Times New Roman" w:hAnsi="Times New Roman" w:cs="Times New Roman"/>
          <w:sz w:val="24"/>
          <w:szCs w:val="24"/>
        </w:rPr>
        <w:t>mokslo</w:t>
      </w:r>
      <w:proofErr w:type="spellEnd"/>
      <w:r w:rsidR="008B0472">
        <w:rPr>
          <w:rFonts w:ascii="Times New Roman" w:hAnsi="Times New Roman" w:cs="Times New Roman"/>
          <w:sz w:val="24"/>
          <w:szCs w:val="24"/>
        </w:rPr>
        <w:t xml:space="preserve"> </w:t>
      </w:r>
      <w:proofErr w:type="spellStart"/>
      <w:r w:rsidR="008B0472">
        <w:rPr>
          <w:rFonts w:ascii="Times New Roman" w:hAnsi="Times New Roman" w:cs="Times New Roman"/>
          <w:sz w:val="24"/>
          <w:szCs w:val="24"/>
        </w:rPr>
        <w:t>metus</w:t>
      </w:r>
      <w:proofErr w:type="spellEnd"/>
      <w:r w:rsidR="00294B74" w:rsidRPr="0031405F">
        <w:rPr>
          <w:rFonts w:ascii="Times New Roman" w:hAnsi="Times New Roman" w:cs="Times New Roman"/>
          <w:sz w:val="24"/>
          <w:szCs w:val="24"/>
        </w:rPr>
        <w:t xml:space="preserve"> </w:t>
      </w:r>
      <w:proofErr w:type="spellStart"/>
      <w:r w:rsidR="00294B74" w:rsidRPr="0031405F">
        <w:rPr>
          <w:rFonts w:ascii="Times New Roman" w:hAnsi="Times New Roman" w:cs="Times New Roman"/>
          <w:sz w:val="24"/>
          <w:szCs w:val="24"/>
        </w:rPr>
        <w:t>jun</w:t>
      </w:r>
      <w:r w:rsidR="00294B74" w:rsidRPr="0031405F">
        <w:rPr>
          <w:rFonts w:ascii="Times New Roman" w:hAnsi="Times New Roman" w:cs="Times New Roman"/>
          <w:spacing w:val="-2"/>
          <w:sz w:val="24"/>
          <w:szCs w:val="24"/>
        </w:rPr>
        <w:t>g</w:t>
      </w:r>
      <w:r w:rsidR="00294B74" w:rsidRPr="0031405F">
        <w:rPr>
          <w:rFonts w:ascii="Times New Roman" w:hAnsi="Times New Roman" w:cs="Times New Roman"/>
          <w:sz w:val="24"/>
          <w:szCs w:val="24"/>
        </w:rPr>
        <w:t>ti</w:t>
      </w:r>
      <w:r w:rsidR="008B0472">
        <w:rPr>
          <w:rFonts w:ascii="Times New Roman" w:hAnsi="Times New Roman" w:cs="Times New Roman"/>
          <w:sz w:val="24"/>
          <w:szCs w:val="24"/>
        </w:rPr>
        <w:t>nėms</w:t>
      </w:r>
      <w:proofErr w:type="spellEnd"/>
      <w:r w:rsidR="008B0472">
        <w:rPr>
          <w:rFonts w:ascii="Times New Roman" w:hAnsi="Times New Roman" w:cs="Times New Roman"/>
          <w:sz w:val="24"/>
          <w:szCs w:val="24"/>
        </w:rPr>
        <w:t xml:space="preserve"> </w:t>
      </w:r>
      <w:proofErr w:type="spellStart"/>
      <w:r w:rsidR="008B0472">
        <w:rPr>
          <w:rFonts w:ascii="Times New Roman" w:hAnsi="Times New Roman" w:cs="Times New Roman"/>
          <w:sz w:val="24"/>
          <w:szCs w:val="24"/>
        </w:rPr>
        <w:t>klasės</w:t>
      </w:r>
      <w:proofErr w:type="spellEnd"/>
      <w:r w:rsidR="008B0472">
        <w:rPr>
          <w:rFonts w:ascii="Times New Roman" w:hAnsi="Times New Roman" w:cs="Times New Roman"/>
          <w:sz w:val="24"/>
          <w:szCs w:val="24"/>
        </w:rPr>
        <w:t xml:space="preserve"> </w:t>
      </w:r>
      <w:proofErr w:type="spellStart"/>
      <w:r w:rsidR="008B0472">
        <w:rPr>
          <w:rFonts w:ascii="Times New Roman" w:hAnsi="Times New Roman" w:cs="Times New Roman"/>
          <w:sz w:val="24"/>
          <w:szCs w:val="24"/>
        </w:rPr>
        <w:t>skiriamas</w:t>
      </w:r>
      <w:proofErr w:type="spellEnd"/>
      <w:r w:rsidR="008B0472">
        <w:rPr>
          <w:rFonts w:ascii="Times New Roman" w:hAnsi="Times New Roman" w:cs="Times New Roman"/>
          <w:sz w:val="24"/>
          <w:szCs w:val="24"/>
        </w:rPr>
        <w:t xml:space="preserve">, </w:t>
      </w:r>
      <w:proofErr w:type="spellStart"/>
      <w:r w:rsidR="008B0472">
        <w:rPr>
          <w:rFonts w:ascii="Times New Roman" w:hAnsi="Times New Roman" w:cs="Times New Roman"/>
          <w:sz w:val="24"/>
          <w:szCs w:val="24"/>
        </w:rPr>
        <w:t>vadovaujantis</w:t>
      </w:r>
      <w:proofErr w:type="spellEnd"/>
      <w:r w:rsidR="008B0472">
        <w:rPr>
          <w:rFonts w:ascii="Times New Roman" w:hAnsi="Times New Roman" w:cs="Times New Roman"/>
          <w:sz w:val="24"/>
          <w:szCs w:val="24"/>
        </w:rPr>
        <w:t xml:space="preserve"> </w:t>
      </w:r>
      <w:proofErr w:type="spellStart"/>
      <w:r w:rsidR="008B0472">
        <w:rPr>
          <w:rFonts w:ascii="Times New Roman" w:hAnsi="Times New Roman" w:cs="Times New Roman"/>
          <w:sz w:val="24"/>
          <w:szCs w:val="24"/>
        </w:rPr>
        <w:t>Mokymo</w:t>
      </w:r>
      <w:proofErr w:type="spellEnd"/>
      <w:r w:rsidR="008B0472">
        <w:rPr>
          <w:rFonts w:ascii="Times New Roman" w:hAnsi="Times New Roman" w:cs="Times New Roman"/>
          <w:sz w:val="24"/>
          <w:szCs w:val="24"/>
        </w:rPr>
        <w:t xml:space="preserve"> </w:t>
      </w:r>
      <w:proofErr w:type="spellStart"/>
      <w:r w:rsidR="008B0472">
        <w:rPr>
          <w:rFonts w:ascii="Times New Roman" w:hAnsi="Times New Roman" w:cs="Times New Roman"/>
          <w:sz w:val="24"/>
          <w:szCs w:val="24"/>
        </w:rPr>
        <w:t>lėšų</w:t>
      </w:r>
      <w:proofErr w:type="spellEnd"/>
      <w:r w:rsidR="008B0472">
        <w:rPr>
          <w:rFonts w:ascii="Times New Roman" w:hAnsi="Times New Roman" w:cs="Times New Roman"/>
          <w:sz w:val="24"/>
          <w:szCs w:val="24"/>
        </w:rPr>
        <w:t xml:space="preserve"> </w:t>
      </w:r>
      <w:proofErr w:type="spellStart"/>
      <w:r w:rsidR="008B0472">
        <w:rPr>
          <w:rFonts w:ascii="Times New Roman" w:hAnsi="Times New Roman" w:cs="Times New Roman"/>
          <w:sz w:val="24"/>
          <w:szCs w:val="24"/>
        </w:rPr>
        <w:t>apskaičiavimo</w:t>
      </w:r>
      <w:proofErr w:type="spellEnd"/>
      <w:r w:rsidR="008B0472">
        <w:rPr>
          <w:rFonts w:ascii="Times New Roman" w:hAnsi="Times New Roman" w:cs="Times New Roman"/>
          <w:sz w:val="24"/>
          <w:szCs w:val="24"/>
        </w:rPr>
        <w:t xml:space="preserve">, </w:t>
      </w:r>
      <w:proofErr w:type="spellStart"/>
      <w:r w:rsidR="008B0472">
        <w:rPr>
          <w:rFonts w:ascii="Times New Roman" w:hAnsi="Times New Roman" w:cs="Times New Roman"/>
          <w:sz w:val="24"/>
          <w:szCs w:val="24"/>
        </w:rPr>
        <w:t>paskirstymo</w:t>
      </w:r>
      <w:proofErr w:type="spellEnd"/>
      <w:r w:rsidR="008B0472">
        <w:rPr>
          <w:rFonts w:ascii="Times New Roman" w:hAnsi="Times New Roman" w:cs="Times New Roman"/>
          <w:sz w:val="24"/>
          <w:szCs w:val="24"/>
        </w:rPr>
        <w:t xml:space="preserve"> </w:t>
      </w:r>
      <w:proofErr w:type="spellStart"/>
      <w:r w:rsidR="008B0472">
        <w:rPr>
          <w:rFonts w:ascii="Times New Roman" w:hAnsi="Times New Roman" w:cs="Times New Roman"/>
          <w:sz w:val="24"/>
          <w:szCs w:val="24"/>
        </w:rPr>
        <w:t>ir</w:t>
      </w:r>
      <w:proofErr w:type="spellEnd"/>
      <w:r w:rsidR="008B0472">
        <w:rPr>
          <w:rFonts w:ascii="Times New Roman" w:hAnsi="Times New Roman" w:cs="Times New Roman"/>
          <w:sz w:val="24"/>
          <w:szCs w:val="24"/>
        </w:rPr>
        <w:t xml:space="preserve"> </w:t>
      </w:r>
      <w:proofErr w:type="spellStart"/>
      <w:r w:rsidR="008B0472">
        <w:rPr>
          <w:rFonts w:ascii="Times New Roman" w:hAnsi="Times New Roman" w:cs="Times New Roman"/>
          <w:sz w:val="24"/>
          <w:szCs w:val="24"/>
        </w:rPr>
        <w:t>panaudojimo</w:t>
      </w:r>
      <w:proofErr w:type="spellEnd"/>
      <w:r w:rsidR="008B0472">
        <w:rPr>
          <w:rFonts w:ascii="Times New Roman" w:hAnsi="Times New Roman" w:cs="Times New Roman"/>
          <w:sz w:val="24"/>
          <w:szCs w:val="24"/>
        </w:rPr>
        <w:t xml:space="preserve"> </w:t>
      </w:r>
      <w:proofErr w:type="spellStart"/>
      <w:r w:rsidR="008B0472">
        <w:rPr>
          <w:rFonts w:ascii="Times New Roman" w:hAnsi="Times New Roman" w:cs="Times New Roman"/>
          <w:sz w:val="24"/>
          <w:szCs w:val="24"/>
        </w:rPr>
        <w:t>tvarkos</w:t>
      </w:r>
      <w:proofErr w:type="spellEnd"/>
      <w:r w:rsidR="008B0472">
        <w:rPr>
          <w:rFonts w:ascii="Times New Roman" w:hAnsi="Times New Roman" w:cs="Times New Roman"/>
          <w:sz w:val="24"/>
          <w:szCs w:val="24"/>
        </w:rPr>
        <w:t xml:space="preserve"> </w:t>
      </w:r>
      <w:proofErr w:type="spellStart"/>
      <w:r w:rsidR="008B0472">
        <w:rPr>
          <w:rFonts w:ascii="Times New Roman" w:hAnsi="Times New Roman" w:cs="Times New Roman"/>
          <w:sz w:val="24"/>
          <w:szCs w:val="24"/>
        </w:rPr>
        <w:t>aprašu</w:t>
      </w:r>
      <w:proofErr w:type="spellEnd"/>
      <w:r w:rsidR="008B0472">
        <w:rPr>
          <w:rFonts w:ascii="Times New Roman" w:hAnsi="Times New Roman" w:cs="Times New Roman"/>
          <w:sz w:val="24"/>
          <w:szCs w:val="24"/>
        </w:rPr>
        <w:t xml:space="preserve">, </w:t>
      </w:r>
      <w:proofErr w:type="spellStart"/>
      <w:r w:rsidR="008B0472">
        <w:rPr>
          <w:rFonts w:ascii="Times New Roman" w:hAnsi="Times New Roman" w:cs="Times New Roman"/>
          <w:sz w:val="24"/>
          <w:szCs w:val="24"/>
        </w:rPr>
        <w:t>patvirtintu</w:t>
      </w:r>
      <w:proofErr w:type="spellEnd"/>
      <w:r w:rsidR="008B0472">
        <w:rPr>
          <w:rFonts w:ascii="Times New Roman" w:hAnsi="Times New Roman" w:cs="Times New Roman"/>
          <w:sz w:val="24"/>
          <w:szCs w:val="24"/>
        </w:rPr>
        <w:t xml:space="preserve"> </w:t>
      </w:r>
      <w:proofErr w:type="spellStart"/>
      <w:r w:rsidR="008B0472">
        <w:rPr>
          <w:rFonts w:ascii="Times New Roman" w:hAnsi="Times New Roman" w:cs="Times New Roman"/>
          <w:sz w:val="24"/>
          <w:szCs w:val="24"/>
        </w:rPr>
        <w:t>Lietuvos</w:t>
      </w:r>
      <w:proofErr w:type="spellEnd"/>
      <w:r w:rsidR="008B0472">
        <w:rPr>
          <w:rFonts w:ascii="Times New Roman" w:hAnsi="Times New Roman" w:cs="Times New Roman"/>
          <w:sz w:val="24"/>
          <w:szCs w:val="24"/>
        </w:rPr>
        <w:t xml:space="preserve"> </w:t>
      </w:r>
      <w:proofErr w:type="spellStart"/>
      <w:r w:rsidR="008B0472">
        <w:rPr>
          <w:rFonts w:ascii="Times New Roman" w:hAnsi="Times New Roman" w:cs="Times New Roman"/>
          <w:sz w:val="24"/>
          <w:szCs w:val="24"/>
        </w:rPr>
        <w:t>Respublikos</w:t>
      </w:r>
      <w:proofErr w:type="spellEnd"/>
      <w:r w:rsidR="008B0472">
        <w:rPr>
          <w:rFonts w:ascii="Times New Roman" w:hAnsi="Times New Roman" w:cs="Times New Roman"/>
          <w:sz w:val="24"/>
          <w:szCs w:val="24"/>
        </w:rPr>
        <w:t xml:space="preserve"> </w:t>
      </w:r>
      <w:proofErr w:type="spellStart"/>
      <w:r w:rsidR="008B0472">
        <w:rPr>
          <w:rFonts w:ascii="Times New Roman" w:hAnsi="Times New Roman" w:cs="Times New Roman"/>
          <w:sz w:val="24"/>
          <w:szCs w:val="24"/>
        </w:rPr>
        <w:t>Vyriausybės</w:t>
      </w:r>
      <w:proofErr w:type="spellEnd"/>
      <w:r w:rsidR="008B0472">
        <w:rPr>
          <w:rFonts w:ascii="Times New Roman" w:hAnsi="Times New Roman" w:cs="Times New Roman"/>
          <w:sz w:val="24"/>
          <w:szCs w:val="24"/>
        </w:rPr>
        <w:t xml:space="preserve"> 2018 m. </w:t>
      </w:r>
      <w:proofErr w:type="spellStart"/>
      <w:r w:rsidR="008B0472">
        <w:rPr>
          <w:rFonts w:ascii="Times New Roman" w:hAnsi="Times New Roman" w:cs="Times New Roman"/>
          <w:sz w:val="24"/>
          <w:szCs w:val="24"/>
        </w:rPr>
        <w:t>liepos</w:t>
      </w:r>
      <w:proofErr w:type="spellEnd"/>
      <w:r w:rsidR="008B0472">
        <w:rPr>
          <w:rFonts w:ascii="Times New Roman" w:hAnsi="Times New Roman" w:cs="Times New Roman"/>
          <w:sz w:val="24"/>
          <w:szCs w:val="24"/>
        </w:rPr>
        <w:t xml:space="preserve"> 11 d. </w:t>
      </w:r>
      <w:proofErr w:type="spellStart"/>
      <w:r w:rsidR="008B0472">
        <w:rPr>
          <w:rFonts w:ascii="Times New Roman" w:hAnsi="Times New Roman" w:cs="Times New Roman"/>
          <w:sz w:val="24"/>
          <w:szCs w:val="24"/>
        </w:rPr>
        <w:t>nutarimu</w:t>
      </w:r>
      <w:proofErr w:type="spellEnd"/>
      <w:r w:rsidR="008B0472">
        <w:rPr>
          <w:rFonts w:ascii="Times New Roman" w:hAnsi="Times New Roman" w:cs="Times New Roman"/>
          <w:sz w:val="24"/>
          <w:szCs w:val="24"/>
        </w:rPr>
        <w:t xml:space="preserve"> </w:t>
      </w:r>
      <w:proofErr w:type="spellStart"/>
      <w:r w:rsidR="008B0472">
        <w:rPr>
          <w:rFonts w:ascii="Times New Roman" w:hAnsi="Times New Roman" w:cs="Times New Roman"/>
          <w:sz w:val="24"/>
          <w:szCs w:val="24"/>
        </w:rPr>
        <w:t>Nr</w:t>
      </w:r>
      <w:proofErr w:type="spellEnd"/>
      <w:r w:rsidR="008B0472">
        <w:rPr>
          <w:rFonts w:ascii="Times New Roman" w:hAnsi="Times New Roman" w:cs="Times New Roman"/>
          <w:sz w:val="24"/>
          <w:szCs w:val="24"/>
        </w:rPr>
        <w:t>. 679</w:t>
      </w:r>
      <w:r w:rsidR="002938B1">
        <w:rPr>
          <w:rFonts w:ascii="Times New Roman" w:hAnsi="Times New Roman" w:cs="Times New Roman"/>
          <w:sz w:val="24"/>
          <w:szCs w:val="24"/>
        </w:rPr>
        <w:t xml:space="preserve"> “</w:t>
      </w:r>
      <w:proofErr w:type="spellStart"/>
      <w:r w:rsidR="002938B1">
        <w:rPr>
          <w:rFonts w:ascii="Times New Roman" w:hAnsi="Times New Roman" w:cs="Times New Roman"/>
          <w:sz w:val="24"/>
          <w:szCs w:val="24"/>
        </w:rPr>
        <w:t>Dėl</w:t>
      </w:r>
      <w:proofErr w:type="spellEnd"/>
      <w:r w:rsidR="002938B1">
        <w:rPr>
          <w:rFonts w:ascii="Times New Roman" w:hAnsi="Times New Roman" w:cs="Times New Roman"/>
          <w:sz w:val="24"/>
          <w:szCs w:val="24"/>
        </w:rPr>
        <w:t xml:space="preserve"> </w:t>
      </w:r>
      <w:proofErr w:type="spellStart"/>
      <w:r w:rsidR="002938B1">
        <w:rPr>
          <w:rFonts w:ascii="Times New Roman" w:hAnsi="Times New Roman" w:cs="Times New Roman"/>
          <w:sz w:val="24"/>
          <w:szCs w:val="24"/>
        </w:rPr>
        <w:t>Mokymo</w:t>
      </w:r>
      <w:proofErr w:type="spellEnd"/>
      <w:r w:rsidR="002938B1">
        <w:rPr>
          <w:rFonts w:ascii="Times New Roman" w:hAnsi="Times New Roman" w:cs="Times New Roman"/>
          <w:sz w:val="24"/>
          <w:szCs w:val="24"/>
        </w:rPr>
        <w:t xml:space="preserve"> </w:t>
      </w:r>
      <w:proofErr w:type="spellStart"/>
      <w:r w:rsidR="002938B1">
        <w:rPr>
          <w:rFonts w:ascii="Times New Roman" w:hAnsi="Times New Roman" w:cs="Times New Roman"/>
          <w:sz w:val="24"/>
          <w:szCs w:val="24"/>
        </w:rPr>
        <w:t>lėšų</w:t>
      </w:r>
      <w:proofErr w:type="spellEnd"/>
      <w:r w:rsidR="002938B1">
        <w:rPr>
          <w:rFonts w:ascii="Times New Roman" w:hAnsi="Times New Roman" w:cs="Times New Roman"/>
          <w:sz w:val="24"/>
          <w:szCs w:val="24"/>
        </w:rPr>
        <w:t xml:space="preserve"> </w:t>
      </w:r>
      <w:proofErr w:type="spellStart"/>
      <w:r w:rsidR="002938B1">
        <w:rPr>
          <w:rFonts w:ascii="Times New Roman" w:hAnsi="Times New Roman" w:cs="Times New Roman"/>
          <w:sz w:val="24"/>
          <w:szCs w:val="24"/>
        </w:rPr>
        <w:t>apskaičiavimo</w:t>
      </w:r>
      <w:proofErr w:type="spellEnd"/>
      <w:r w:rsidR="002938B1">
        <w:rPr>
          <w:rFonts w:ascii="Times New Roman" w:hAnsi="Times New Roman" w:cs="Times New Roman"/>
          <w:sz w:val="24"/>
          <w:szCs w:val="24"/>
        </w:rPr>
        <w:t xml:space="preserve">, </w:t>
      </w:r>
      <w:proofErr w:type="spellStart"/>
      <w:r w:rsidR="002938B1">
        <w:rPr>
          <w:rFonts w:ascii="Times New Roman" w:hAnsi="Times New Roman" w:cs="Times New Roman"/>
          <w:sz w:val="24"/>
          <w:szCs w:val="24"/>
        </w:rPr>
        <w:t>paskirstymo</w:t>
      </w:r>
      <w:proofErr w:type="spellEnd"/>
      <w:r w:rsidR="002938B1">
        <w:rPr>
          <w:rFonts w:ascii="Times New Roman" w:hAnsi="Times New Roman" w:cs="Times New Roman"/>
          <w:sz w:val="24"/>
          <w:szCs w:val="24"/>
        </w:rPr>
        <w:t xml:space="preserve"> </w:t>
      </w:r>
      <w:proofErr w:type="spellStart"/>
      <w:r w:rsidR="002938B1">
        <w:rPr>
          <w:rFonts w:ascii="Times New Roman" w:hAnsi="Times New Roman" w:cs="Times New Roman"/>
          <w:sz w:val="24"/>
          <w:szCs w:val="24"/>
        </w:rPr>
        <w:t>ir</w:t>
      </w:r>
      <w:proofErr w:type="spellEnd"/>
      <w:r w:rsidR="002938B1">
        <w:rPr>
          <w:rFonts w:ascii="Times New Roman" w:hAnsi="Times New Roman" w:cs="Times New Roman"/>
          <w:sz w:val="24"/>
          <w:szCs w:val="24"/>
        </w:rPr>
        <w:t xml:space="preserve"> </w:t>
      </w:r>
      <w:proofErr w:type="spellStart"/>
      <w:r w:rsidR="002938B1">
        <w:rPr>
          <w:rFonts w:ascii="Times New Roman" w:hAnsi="Times New Roman" w:cs="Times New Roman"/>
          <w:sz w:val="24"/>
          <w:szCs w:val="24"/>
        </w:rPr>
        <w:t>panaudojimo</w:t>
      </w:r>
      <w:proofErr w:type="spellEnd"/>
      <w:r w:rsidR="002938B1">
        <w:rPr>
          <w:rFonts w:ascii="Times New Roman" w:hAnsi="Times New Roman" w:cs="Times New Roman"/>
          <w:sz w:val="24"/>
          <w:szCs w:val="24"/>
        </w:rPr>
        <w:t xml:space="preserve"> </w:t>
      </w:r>
      <w:proofErr w:type="spellStart"/>
      <w:r w:rsidR="002938B1">
        <w:rPr>
          <w:rFonts w:ascii="Times New Roman" w:hAnsi="Times New Roman" w:cs="Times New Roman"/>
          <w:sz w:val="24"/>
          <w:szCs w:val="24"/>
        </w:rPr>
        <w:t>tvarkos</w:t>
      </w:r>
      <w:proofErr w:type="spellEnd"/>
      <w:r w:rsidR="002938B1">
        <w:rPr>
          <w:rFonts w:ascii="Times New Roman" w:hAnsi="Times New Roman" w:cs="Times New Roman"/>
          <w:sz w:val="24"/>
          <w:szCs w:val="24"/>
        </w:rPr>
        <w:t xml:space="preserve"> </w:t>
      </w:r>
      <w:proofErr w:type="spellStart"/>
      <w:r w:rsidR="002938B1">
        <w:rPr>
          <w:rFonts w:ascii="Times New Roman" w:hAnsi="Times New Roman" w:cs="Times New Roman"/>
          <w:sz w:val="24"/>
          <w:szCs w:val="24"/>
        </w:rPr>
        <w:t>aprašo</w:t>
      </w:r>
      <w:proofErr w:type="spellEnd"/>
      <w:r w:rsidR="002938B1">
        <w:rPr>
          <w:rFonts w:ascii="Times New Roman" w:hAnsi="Times New Roman" w:cs="Times New Roman"/>
          <w:sz w:val="24"/>
          <w:szCs w:val="24"/>
        </w:rPr>
        <w:t xml:space="preserve"> </w:t>
      </w:r>
      <w:proofErr w:type="spellStart"/>
      <w:r w:rsidR="002938B1">
        <w:rPr>
          <w:rFonts w:ascii="Times New Roman" w:hAnsi="Times New Roman" w:cs="Times New Roman"/>
          <w:sz w:val="24"/>
          <w:szCs w:val="24"/>
        </w:rPr>
        <w:t>patvirtinimo</w:t>
      </w:r>
      <w:proofErr w:type="spellEnd"/>
      <w:r w:rsidR="002938B1">
        <w:rPr>
          <w:rFonts w:ascii="Times New Roman" w:hAnsi="Times New Roman" w:cs="Times New Roman"/>
          <w:sz w:val="24"/>
          <w:szCs w:val="24"/>
        </w:rPr>
        <w:t>”.</w:t>
      </w:r>
    </w:p>
    <w:p w:rsidR="00FD5B79" w:rsidRDefault="00FD5B79" w:rsidP="008B0472">
      <w:pPr>
        <w:widowControl w:val="0"/>
        <w:autoSpaceDE w:val="0"/>
        <w:autoSpaceDN w:val="0"/>
        <w:adjustRightInd w:val="0"/>
        <w:spacing w:after="0" w:line="240" w:lineRule="auto"/>
        <w:jc w:val="both"/>
        <w:rPr>
          <w:rFonts w:ascii="Times New Roman" w:hAnsi="Times New Roman" w:cs="Times New Roman"/>
          <w:b/>
          <w:bCs/>
          <w:sz w:val="24"/>
          <w:szCs w:val="24"/>
        </w:rPr>
      </w:pPr>
      <w:r w:rsidRPr="00FD5B79">
        <w:rPr>
          <w:rFonts w:ascii="Times New Roman" w:hAnsi="Times New Roman" w:cs="Times New Roman"/>
          <w:sz w:val="24"/>
          <w:szCs w:val="24"/>
        </w:rPr>
        <w:lastRenderedPageBreak/>
        <w:t>41.1</w:t>
      </w:r>
      <w:r>
        <w:rPr>
          <w:rFonts w:ascii="Times New Roman" w:hAnsi="Times New Roman" w:cs="Times New Roman"/>
          <w:sz w:val="24"/>
          <w:szCs w:val="24"/>
        </w:rPr>
        <w:t>.</w:t>
      </w:r>
      <w:r>
        <w:t xml:space="preserve"> </w:t>
      </w:r>
      <w:proofErr w:type="spellStart"/>
      <w:r w:rsidRPr="00F9079E">
        <w:rPr>
          <w:rFonts w:ascii="Times New Roman" w:hAnsi="Times New Roman" w:cs="Times New Roman"/>
          <w:sz w:val="24"/>
          <w:szCs w:val="24"/>
        </w:rPr>
        <w:t>Bendrosios</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pr</w:t>
      </w:r>
      <w:r>
        <w:rPr>
          <w:rFonts w:ascii="Times New Roman" w:hAnsi="Times New Roman" w:cs="Times New Roman"/>
          <w:sz w:val="24"/>
          <w:szCs w:val="24"/>
        </w:rPr>
        <w:t>ogramos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ugdymo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dalykams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skiriamos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ugdymo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valando</w:t>
      </w:r>
      <w:r w:rsidRPr="00F9079E">
        <w:rPr>
          <w:rFonts w:ascii="Times New Roman" w:hAnsi="Times New Roman" w:cs="Times New Roman"/>
          <w:sz w:val="24"/>
          <w:szCs w:val="24"/>
        </w:rPr>
        <w:t>s</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mokinių</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ugdymo</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si</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poreikiams</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tenkin</w:t>
      </w:r>
      <w:r>
        <w:rPr>
          <w:rFonts w:ascii="Times New Roman" w:hAnsi="Times New Roman" w:cs="Times New Roman"/>
          <w:sz w:val="24"/>
          <w:szCs w:val="24"/>
        </w:rPr>
        <w: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neformalaus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švietimo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valando</w:t>
      </w:r>
      <w:r w:rsidRPr="00F9079E">
        <w:rPr>
          <w:rFonts w:ascii="Times New Roman" w:hAnsi="Times New Roman" w:cs="Times New Roman"/>
          <w:sz w:val="24"/>
          <w:szCs w:val="24"/>
        </w:rPr>
        <w:t>s</w:t>
      </w:r>
      <w:proofErr w:type="spellEnd"/>
      <w:r w:rsidRPr="00F9079E">
        <w:rPr>
          <w:rFonts w:ascii="Times New Roman" w:hAnsi="Times New Roman" w:cs="Times New Roman"/>
          <w:sz w:val="24"/>
          <w:szCs w:val="24"/>
        </w:rPr>
        <w:t xml:space="preserve"> </w:t>
      </w:r>
      <w:proofErr w:type="spellStart"/>
      <w:r w:rsidRPr="00F9079E">
        <w:rPr>
          <w:rFonts w:ascii="Times New Roman" w:hAnsi="Times New Roman" w:cs="Times New Roman"/>
          <w:sz w:val="24"/>
          <w:szCs w:val="24"/>
        </w:rPr>
        <w:t>klasei</w:t>
      </w:r>
      <w:proofErr w:type="spellEnd"/>
      <w:r w:rsidRPr="00F9079E">
        <w:rPr>
          <w:rFonts w:ascii="Times New Roman" w:hAnsi="Times New Roman" w:cs="Times New Roman"/>
          <w:sz w:val="24"/>
          <w:szCs w:val="24"/>
        </w:rPr>
        <w:t xml:space="preserve"> per </w:t>
      </w:r>
      <w:proofErr w:type="spellStart"/>
      <w:r w:rsidRPr="00F9079E">
        <w:rPr>
          <w:rFonts w:ascii="Times New Roman" w:hAnsi="Times New Roman" w:cs="Times New Roman"/>
          <w:sz w:val="24"/>
          <w:szCs w:val="24"/>
        </w:rPr>
        <w:t>savaitę</w:t>
      </w:r>
      <w:proofErr w:type="spellEnd"/>
      <w:r w:rsidRPr="00F9079E">
        <w:rPr>
          <w:rFonts w:ascii="Times New Roman" w:hAnsi="Times New Roman" w:cs="Times New Roman"/>
          <w:b/>
          <w:bCs/>
          <w:sz w:val="24"/>
          <w:szCs w:val="24"/>
        </w:rPr>
        <w:t>:</w:t>
      </w:r>
    </w:p>
    <w:p w:rsidR="00FD5B79" w:rsidRPr="00FD5B79" w:rsidRDefault="00FD5B79" w:rsidP="00C552A4">
      <w:pPr>
        <w:widowControl w:val="0"/>
        <w:autoSpaceDE w:val="0"/>
        <w:autoSpaceDN w:val="0"/>
        <w:adjustRightInd w:val="0"/>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1843"/>
        <w:gridCol w:w="1871"/>
        <w:gridCol w:w="1440"/>
      </w:tblGrid>
      <w:tr w:rsidR="000443D1" w:rsidRPr="00F9079E" w:rsidTr="00740C86">
        <w:tc>
          <w:tcPr>
            <w:tcW w:w="5034" w:type="dxa"/>
          </w:tcPr>
          <w:p w:rsidR="000443D1" w:rsidRPr="00F9079E" w:rsidRDefault="000443D1" w:rsidP="00FD5B79">
            <w:pPr>
              <w:spacing w:after="0" w:line="240" w:lineRule="auto"/>
              <w:jc w:val="both"/>
              <w:rPr>
                <w:rFonts w:ascii="Times New Roman" w:hAnsi="Times New Roman" w:cs="Times New Roman"/>
                <w:sz w:val="24"/>
                <w:szCs w:val="24"/>
                <w:lang w:val="pt-BR"/>
              </w:rPr>
            </w:pPr>
            <w:r w:rsidRPr="00F9079E">
              <w:rPr>
                <w:rFonts w:ascii="Times New Roman" w:hAnsi="Times New Roman" w:cs="Times New Roman"/>
                <w:sz w:val="24"/>
                <w:szCs w:val="24"/>
                <w:lang w:val="pt-BR"/>
              </w:rPr>
              <w:t>Dalykai</w:t>
            </w:r>
          </w:p>
        </w:tc>
        <w:tc>
          <w:tcPr>
            <w:tcW w:w="1843" w:type="dxa"/>
          </w:tcPr>
          <w:p w:rsidR="000443D1" w:rsidRPr="000443D1" w:rsidRDefault="000443D1" w:rsidP="000443D1">
            <w:pPr>
              <w:spacing w:after="0" w:line="240" w:lineRule="auto"/>
              <w:jc w:val="center"/>
              <w:rPr>
                <w:rFonts w:ascii="Times New Roman" w:hAnsi="Times New Roman" w:cs="Times New Roman"/>
                <w:b/>
                <w:sz w:val="24"/>
                <w:szCs w:val="24"/>
                <w:lang w:val="pt-BR"/>
              </w:rPr>
            </w:pPr>
            <w:r w:rsidRPr="000443D1">
              <w:rPr>
                <w:rFonts w:ascii="Times New Roman" w:hAnsi="Times New Roman" w:cs="Times New Roman"/>
                <w:b/>
                <w:sz w:val="24"/>
                <w:szCs w:val="24"/>
                <w:lang w:val="pt-BR"/>
              </w:rPr>
              <w:t>1-2 klasės</w:t>
            </w:r>
          </w:p>
        </w:tc>
        <w:tc>
          <w:tcPr>
            <w:tcW w:w="1871" w:type="dxa"/>
          </w:tcPr>
          <w:p w:rsidR="000443D1" w:rsidRPr="000443D1" w:rsidRDefault="000443D1" w:rsidP="000443D1">
            <w:pPr>
              <w:spacing w:after="0" w:line="240" w:lineRule="auto"/>
              <w:jc w:val="center"/>
              <w:rPr>
                <w:rFonts w:ascii="Times New Roman" w:hAnsi="Times New Roman" w:cs="Times New Roman"/>
                <w:b/>
                <w:sz w:val="24"/>
                <w:szCs w:val="24"/>
                <w:lang w:val="pt-BR"/>
              </w:rPr>
            </w:pPr>
            <w:r w:rsidRPr="000443D1">
              <w:rPr>
                <w:rFonts w:ascii="Times New Roman" w:hAnsi="Times New Roman" w:cs="Times New Roman"/>
                <w:b/>
                <w:sz w:val="24"/>
                <w:szCs w:val="24"/>
                <w:lang w:val="pt-BR"/>
              </w:rPr>
              <w:t>3-4 klasės</w:t>
            </w:r>
          </w:p>
          <w:p w:rsidR="000443D1" w:rsidRPr="00F9079E" w:rsidRDefault="000443D1" w:rsidP="00FD5B79">
            <w:pPr>
              <w:spacing w:after="0" w:line="240" w:lineRule="auto"/>
              <w:jc w:val="both"/>
              <w:rPr>
                <w:rFonts w:ascii="Times New Roman" w:hAnsi="Times New Roman" w:cs="Times New Roman"/>
                <w:sz w:val="24"/>
                <w:szCs w:val="24"/>
                <w:lang w:val="pt-BR"/>
              </w:rPr>
            </w:pPr>
          </w:p>
        </w:tc>
        <w:tc>
          <w:tcPr>
            <w:tcW w:w="1440" w:type="dxa"/>
          </w:tcPr>
          <w:p w:rsidR="000443D1" w:rsidRPr="000443D1" w:rsidRDefault="000443D1" w:rsidP="00FD5B79">
            <w:pPr>
              <w:spacing w:after="0" w:line="240" w:lineRule="auto"/>
              <w:jc w:val="both"/>
              <w:rPr>
                <w:rFonts w:ascii="Times New Roman" w:hAnsi="Times New Roman" w:cs="Times New Roman"/>
                <w:b/>
                <w:sz w:val="24"/>
                <w:szCs w:val="24"/>
                <w:lang w:val="pt-BR"/>
              </w:rPr>
            </w:pPr>
            <w:r w:rsidRPr="000443D1">
              <w:rPr>
                <w:rFonts w:ascii="Times New Roman" w:hAnsi="Times New Roman" w:cs="Times New Roman"/>
                <w:b/>
                <w:sz w:val="24"/>
                <w:szCs w:val="24"/>
                <w:lang w:val="pt-BR"/>
              </w:rPr>
              <w:t>Iš viso:</w:t>
            </w:r>
          </w:p>
        </w:tc>
      </w:tr>
      <w:tr w:rsidR="000443D1" w:rsidRPr="00F9079E" w:rsidTr="00740C86">
        <w:tc>
          <w:tcPr>
            <w:tcW w:w="5034" w:type="dxa"/>
          </w:tcPr>
          <w:p w:rsidR="000443D1" w:rsidRPr="00F9079E" w:rsidRDefault="000443D1" w:rsidP="00FD5B79">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Dorinis ugdymas:</w:t>
            </w:r>
          </w:p>
        </w:tc>
        <w:tc>
          <w:tcPr>
            <w:tcW w:w="1843" w:type="dxa"/>
          </w:tcPr>
          <w:p w:rsidR="000443D1" w:rsidRPr="00F9079E" w:rsidRDefault="000443D1" w:rsidP="00FD5B79">
            <w:pPr>
              <w:spacing w:after="0" w:line="240" w:lineRule="auto"/>
              <w:jc w:val="both"/>
              <w:rPr>
                <w:rFonts w:ascii="Times New Roman" w:hAnsi="Times New Roman" w:cs="Times New Roman"/>
                <w:sz w:val="24"/>
                <w:szCs w:val="24"/>
                <w:lang w:val="sv-SE"/>
              </w:rPr>
            </w:pPr>
          </w:p>
        </w:tc>
        <w:tc>
          <w:tcPr>
            <w:tcW w:w="1871" w:type="dxa"/>
          </w:tcPr>
          <w:p w:rsidR="000443D1" w:rsidRPr="00F9079E" w:rsidRDefault="000443D1" w:rsidP="00FD5B79">
            <w:pPr>
              <w:spacing w:after="0" w:line="240" w:lineRule="auto"/>
              <w:jc w:val="both"/>
              <w:rPr>
                <w:rFonts w:ascii="Times New Roman" w:hAnsi="Times New Roman" w:cs="Times New Roman"/>
                <w:sz w:val="24"/>
                <w:szCs w:val="24"/>
                <w:lang w:val="sv-SE"/>
              </w:rPr>
            </w:pPr>
          </w:p>
        </w:tc>
        <w:tc>
          <w:tcPr>
            <w:tcW w:w="1440" w:type="dxa"/>
          </w:tcPr>
          <w:p w:rsidR="000443D1" w:rsidRPr="00F9079E" w:rsidRDefault="000443D1" w:rsidP="00FD5B79">
            <w:pPr>
              <w:spacing w:after="0" w:line="240" w:lineRule="auto"/>
              <w:jc w:val="both"/>
              <w:rPr>
                <w:rFonts w:ascii="Times New Roman" w:hAnsi="Times New Roman" w:cs="Times New Roman"/>
                <w:sz w:val="24"/>
                <w:szCs w:val="24"/>
                <w:lang w:val="sv-SE"/>
              </w:rPr>
            </w:pPr>
          </w:p>
        </w:tc>
      </w:tr>
      <w:tr w:rsidR="000443D1" w:rsidRPr="00F9079E" w:rsidTr="00740C86">
        <w:tc>
          <w:tcPr>
            <w:tcW w:w="5034" w:type="dxa"/>
          </w:tcPr>
          <w:p w:rsidR="000443D1" w:rsidRPr="00F9079E" w:rsidRDefault="000443D1" w:rsidP="00FD5B79">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 xml:space="preserve">                     Tikyba</w:t>
            </w:r>
          </w:p>
        </w:tc>
        <w:tc>
          <w:tcPr>
            <w:tcW w:w="1843" w:type="dxa"/>
          </w:tcPr>
          <w:p w:rsidR="000443D1" w:rsidRPr="00F9079E" w:rsidRDefault="000443D1" w:rsidP="00FD5B79">
            <w:pPr>
              <w:spacing w:after="0" w:line="240" w:lineRule="auto"/>
              <w:jc w:val="center"/>
              <w:rPr>
                <w:rFonts w:ascii="Times New Roman" w:hAnsi="Times New Roman" w:cs="Times New Roman"/>
                <w:sz w:val="24"/>
                <w:szCs w:val="24"/>
                <w:lang w:val="sv-SE"/>
              </w:rPr>
            </w:pPr>
            <w:r w:rsidRPr="00F9079E">
              <w:rPr>
                <w:rFonts w:ascii="Times New Roman" w:hAnsi="Times New Roman" w:cs="Times New Roman"/>
                <w:sz w:val="24"/>
                <w:szCs w:val="24"/>
                <w:lang w:val="sv-SE"/>
              </w:rPr>
              <w:t>1</w:t>
            </w:r>
          </w:p>
        </w:tc>
        <w:tc>
          <w:tcPr>
            <w:tcW w:w="1871" w:type="dxa"/>
          </w:tcPr>
          <w:p w:rsidR="000443D1" w:rsidRPr="00F9079E" w:rsidRDefault="000443D1" w:rsidP="00FD5B79">
            <w:pPr>
              <w:spacing w:after="0" w:line="240" w:lineRule="auto"/>
              <w:jc w:val="center"/>
              <w:rPr>
                <w:rFonts w:ascii="Times New Roman" w:hAnsi="Times New Roman" w:cs="Times New Roman"/>
                <w:sz w:val="24"/>
                <w:szCs w:val="24"/>
                <w:lang w:val="sv-SE"/>
              </w:rPr>
            </w:pPr>
            <w:r w:rsidRPr="00F9079E">
              <w:rPr>
                <w:rFonts w:ascii="Times New Roman" w:hAnsi="Times New Roman" w:cs="Times New Roman"/>
                <w:sz w:val="24"/>
                <w:szCs w:val="24"/>
                <w:lang w:val="sv-SE"/>
              </w:rPr>
              <w:t>1</w:t>
            </w:r>
          </w:p>
        </w:tc>
        <w:tc>
          <w:tcPr>
            <w:tcW w:w="1440" w:type="dxa"/>
          </w:tcPr>
          <w:p w:rsidR="000443D1" w:rsidRPr="00F9079E" w:rsidRDefault="000443D1" w:rsidP="00FD5B79">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2</w:t>
            </w:r>
          </w:p>
        </w:tc>
      </w:tr>
      <w:tr w:rsidR="000443D1" w:rsidRPr="00F9079E" w:rsidTr="00740C86">
        <w:tc>
          <w:tcPr>
            <w:tcW w:w="5034" w:type="dxa"/>
          </w:tcPr>
          <w:p w:rsidR="000443D1" w:rsidRPr="00F9079E" w:rsidRDefault="000443D1" w:rsidP="00FD5B79">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Lietuvių kalba (gimtoji)</w:t>
            </w:r>
          </w:p>
        </w:tc>
        <w:tc>
          <w:tcPr>
            <w:tcW w:w="1843" w:type="dxa"/>
          </w:tcPr>
          <w:p w:rsidR="000443D1" w:rsidRPr="00F9079E" w:rsidRDefault="000443D1" w:rsidP="00FD5B79">
            <w:pPr>
              <w:spacing w:after="0" w:line="240" w:lineRule="auto"/>
              <w:jc w:val="center"/>
              <w:rPr>
                <w:rFonts w:ascii="Times New Roman" w:hAnsi="Times New Roman" w:cs="Times New Roman"/>
                <w:sz w:val="24"/>
                <w:szCs w:val="24"/>
                <w:lang w:val="pt-BR"/>
              </w:rPr>
            </w:pPr>
            <w:r w:rsidRPr="00F9079E">
              <w:rPr>
                <w:rFonts w:ascii="Times New Roman" w:hAnsi="Times New Roman" w:cs="Times New Roman"/>
                <w:sz w:val="24"/>
                <w:szCs w:val="24"/>
                <w:lang w:val="pt-BR"/>
              </w:rPr>
              <w:t>8</w:t>
            </w:r>
            <w:r>
              <w:rPr>
                <w:rFonts w:ascii="Times New Roman" w:hAnsi="Times New Roman" w:cs="Times New Roman"/>
                <w:sz w:val="24"/>
                <w:szCs w:val="24"/>
                <w:lang w:val="pt-BR"/>
              </w:rPr>
              <w:t xml:space="preserve"> </w:t>
            </w:r>
          </w:p>
        </w:tc>
        <w:tc>
          <w:tcPr>
            <w:tcW w:w="1871" w:type="dxa"/>
          </w:tcPr>
          <w:p w:rsidR="000443D1" w:rsidRPr="00F9079E" w:rsidRDefault="00E62565"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7+1</w:t>
            </w:r>
          </w:p>
        </w:tc>
        <w:tc>
          <w:tcPr>
            <w:tcW w:w="1440" w:type="dxa"/>
          </w:tcPr>
          <w:p w:rsidR="000443D1" w:rsidRPr="00F9079E" w:rsidRDefault="000443D1"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16</w:t>
            </w:r>
          </w:p>
        </w:tc>
      </w:tr>
      <w:tr w:rsidR="000443D1" w:rsidRPr="00F9079E" w:rsidTr="00740C86">
        <w:tc>
          <w:tcPr>
            <w:tcW w:w="5034" w:type="dxa"/>
          </w:tcPr>
          <w:p w:rsidR="000443D1" w:rsidRPr="00F9079E" w:rsidRDefault="000443D1" w:rsidP="00FD5B79">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Užsienio kalba (anglų)</w:t>
            </w:r>
          </w:p>
        </w:tc>
        <w:tc>
          <w:tcPr>
            <w:tcW w:w="1843" w:type="dxa"/>
          </w:tcPr>
          <w:p w:rsidR="000443D1" w:rsidRPr="00F9079E" w:rsidRDefault="000443D1"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w:t>
            </w:r>
          </w:p>
        </w:tc>
        <w:tc>
          <w:tcPr>
            <w:tcW w:w="1871" w:type="dxa"/>
          </w:tcPr>
          <w:p w:rsidR="000443D1" w:rsidRPr="00F9079E" w:rsidRDefault="000443D1" w:rsidP="00FD5B79">
            <w:pPr>
              <w:spacing w:after="0" w:line="240" w:lineRule="auto"/>
              <w:jc w:val="center"/>
              <w:rPr>
                <w:rFonts w:ascii="Times New Roman" w:hAnsi="Times New Roman" w:cs="Times New Roman"/>
                <w:sz w:val="24"/>
                <w:szCs w:val="24"/>
                <w:lang w:val="pt-BR"/>
              </w:rPr>
            </w:pPr>
            <w:r w:rsidRPr="00F9079E">
              <w:rPr>
                <w:rFonts w:ascii="Times New Roman" w:hAnsi="Times New Roman" w:cs="Times New Roman"/>
                <w:sz w:val="24"/>
                <w:szCs w:val="24"/>
                <w:lang w:val="pt-BR"/>
              </w:rPr>
              <w:t>2</w:t>
            </w:r>
          </w:p>
        </w:tc>
        <w:tc>
          <w:tcPr>
            <w:tcW w:w="1440" w:type="dxa"/>
          </w:tcPr>
          <w:p w:rsidR="000443D1" w:rsidRPr="00F9079E" w:rsidRDefault="000443D1"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4</w:t>
            </w:r>
          </w:p>
        </w:tc>
      </w:tr>
      <w:tr w:rsidR="000443D1" w:rsidRPr="00F9079E" w:rsidTr="00740C86">
        <w:tc>
          <w:tcPr>
            <w:tcW w:w="5034" w:type="dxa"/>
          </w:tcPr>
          <w:p w:rsidR="000443D1" w:rsidRPr="00F9079E" w:rsidRDefault="000443D1" w:rsidP="00FD5B79">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Matematika</w:t>
            </w:r>
          </w:p>
        </w:tc>
        <w:tc>
          <w:tcPr>
            <w:tcW w:w="1843" w:type="dxa"/>
          </w:tcPr>
          <w:p w:rsidR="000443D1" w:rsidRPr="00F9079E" w:rsidRDefault="000443D1"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 xml:space="preserve">5 </w:t>
            </w:r>
            <w:r w:rsidR="00E62565">
              <w:rPr>
                <w:rFonts w:ascii="Times New Roman" w:hAnsi="Times New Roman" w:cs="Times New Roman"/>
                <w:sz w:val="24"/>
                <w:szCs w:val="24"/>
                <w:lang w:val="pt-BR"/>
              </w:rPr>
              <w:t>+1</w:t>
            </w:r>
          </w:p>
        </w:tc>
        <w:tc>
          <w:tcPr>
            <w:tcW w:w="1871" w:type="dxa"/>
          </w:tcPr>
          <w:p w:rsidR="000443D1" w:rsidRPr="00F9079E" w:rsidRDefault="00E62565"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5+1</w:t>
            </w:r>
          </w:p>
        </w:tc>
        <w:tc>
          <w:tcPr>
            <w:tcW w:w="1440" w:type="dxa"/>
          </w:tcPr>
          <w:p w:rsidR="000443D1" w:rsidRPr="00F9079E" w:rsidRDefault="000443D1"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12</w:t>
            </w:r>
          </w:p>
        </w:tc>
      </w:tr>
      <w:tr w:rsidR="000443D1" w:rsidRPr="00F9079E" w:rsidTr="00740C86">
        <w:tc>
          <w:tcPr>
            <w:tcW w:w="5034" w:type="dxa"/>
          </w:tcPr>
          <w:p w:rsidR="000443D1" w:rsidRPr="00F9079E" w:rsidRDefault="000443D1" w:rsidP="00FD5B79">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Pasaulio pažinimas</w:t>
            </w:r>
          </w:p>
        </w:tc>
        <w:tc>
          <w:tcPr>
            <w:tcW w:w="1843" w:type="dxa"/>
          </w:tcPr>
          <w:p w:rsidR="000443D1" w:rsidRPr="00F9079E" w:rsidRDefault="000443D1" w:rsidP="00FD5B79">
            <w:pPr>
              <w:spacing w:after="0" w:line="240" w:lineRule="auto"/>
              <w:jc w:val="center"/>
              <w:rPr>
                <w:rFonts w:ascii="Times New Roman" w:hAnsi="Times New Roman" w:cs="Times New Roman"/>
                <w:sz w:val="24"/>
                <w:szCs w:val="24"/>
                <w:lang w:val="pt-BR"/>
              </w:rPr>
            </w:pPr>
            <w:r w:rsidRPr="00F9079E">
              <w:rPr>
                <w:rFonts w:ascii="Times New Roman" w:hAnsi="Times New Roman" w:cs="Times New Roman"/>
                <w:sz w:val="24"/>
                <w:szCs w:val="24"/>
                <w:lang w:val="pt-BR"/>
              </w:rPr>
              <w:t>2</w:t>
            </w:r>
          </w:p>
        </w:tc>
        <w:tc>
          <w:tcPr>
            <w:tcW w:w="1871" w:type="dxa"/>
          </w:tcPr>
          <w:p w:rsidR="000443D1" w:rsidRPr="00F9079E" w:rsidRDefault="000443D1" w:rsidP="00FD5B79">
            <w:pPr>
              <w:spacing w:after="0" w:line="240" w:lineRule="auto"/>
              <w:jc w:val="center"/>
              <w:rPr>
                <w:rFonts w:ascii="Times New Roman" w:hAnsi="Times New Roman" w:cs="Times New Roman"/>
                <w:sz w:val="24"/>
                <w:szCs w:val="24"/>
                <w:lang w:val="pt-BR"/>
              </w:rPr>
            </w:pPr>
            <w:r w:rsidRPr="00F9079E">
              <w:rPr>
                <w:rFonts w:ascii="Times New Roman" w:hAnsi="Times New Roman" w:cs="Times New Roman"/>
                <w:sz w:val="24"/>
                <w:szCs w:val="24"/>
                <w:lang w:val="pt-BR"/>
              </w:rPr>
              <w:t>2</w:t>
            </w:r>
          </w:p>
        </w:tc>
        <w:tc>
          <w:tcPr>
            <w:tcW w:w="1440" w:type="dxa"/>
          </w:tcPr>
          <w:p w:rsidR="000443D1" w:rsidRPr="00F9079E" w:rsidRDefault="000443D1"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4</w:t>
            </w:r>
          </w:p>
        </w:tc>
      </w:tr>
      <w:tr w:rsidR="000443D1" w:rsidRPr="00F9079E" w:rsidTr="00740C86">
        <w:tc>
          <w:tcPr>
            <w:tcW w:w="5034" w:type="dxa"/>
          </w:tcPr>
          <w:p w:rsidR="000443D1" w:rsidRPr="00F9079E" w:rsidRDefault="000443D1" w:rsidP="00FD5B79">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Dailė ir technologijos</w:t>
            </w:r>
          </w:p>
        </w:tc>
        <w:tc>
          <w:tcPr>
            <w:tcW w:w="1843" w:type="dxa"/>
          </w:tcPr>
          <w:p w:rsidR="000443D1" w:rsidRPr="00F9079E" w:rsidRDefault="000443D1" w:rsidP="00FD5B79">
            <w:pPr>
              <w:spacing w:after="0" w:line="240" w:lineRule="auto"/>
              <w:jc w:val="center"/>
              <w:rPr>
                <w:rFonts w:ascii="Times New Roman" w:hAnsi="Times New Roman" w:cs="Times New Roman"/>
                <w:sz w:val="24"/>
                <w:szCs w:val="24"/>
                <w:lang w:val="pt-BR"/>
              </w:rPr>
            </w:pPr>
            <w:r w:rsidRPr="00F9079E">
              <w:rPr>
                <w:rFonts w:ascii="Times New Roman" w:hAnsi="Times New Roman" w:cs="Times New Roman"/>
                <w:sz w:val="24"/>
                <w:szCs w:val="24"/>
                <w:lang w:val="pt-BR"/>
              </w:rPr>
              <w:t>2</w:t>
            </w:r>
          </w:p>
        </w:tc>
        <w:tc>
          <w:tcPr>
            <w:tcW w:w="1871" w:type="dxa"/>
          </w:tcPr>
          <w:p w:rsidR="000443D1" w:rsidRPr="00F9079E" w:rsidRDefault="000443D1" w:rsidP="00FD5B79">
            <w:pPr>
              <w:spacing w:after="0" w:line="240" w:lineRule="auto"/>
              <w:jc w:val="center"/>
              <w:rPr>
                <w:rFonts w:ascii="Times New Roman" w:hAnsi="Times New Roman" w:cs="Times New Roman"/>
                <w:sz w:val="24"/>
                <w:szCs w:val="24"/>
                <w:lang w:val="pt-BR"/>
              </w:rPr>
            </w:pPr>
            <w:r w:rsidRPr="00F9079E">
              <w:rPr>
                <w:rFonts w:ascii="Times New Roman" w:hAnsi="Times New Roman" w:cs="Times New Roman"/>
                <w:sz w:val="24"/>
                <w:szCs w:val="24"/>
                <w:lang w:val="pt-BR"/>
              </w:rPr>
              <w:t>2</w:t>
            </w:r>
          </w:p>
        </w:tc>
        <w:tc>
          <w:tcPr>
            <w:tcW w:w="1440" w:type="dxa"/>
          </w:tcPr>
          <w:p w:rsidR="000443D1" w:rsidRPr="00F9079E" w:rsidRDefault="000443D1"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4</w:t>
            </w:r>
          </w:p>
        </w:tc>
      </w:tr>
      <w:tr w:rsidR="000443D1" w:rsidRPr="00F9079E" w:rsidTr="00740C86">
        <w:tc>
          <w:tcPr>
            <w:tcW w:w="5034" w:type="dxa"/>
          </w:tcPr>
          <w:p w:rsidR="000443D1" w:rsidRPr="00F9079E" w:rsidRDefault="000443D1" w:rsidP="00FD5B79">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Muzika</w:t>
            </w:r>
          </w:p>
        </w:tc>
        <w:tc>
          <w:tcPr>
            <w:tcW w:w="1843" w:type="dxa"/>
          </w:tcPr>
          <w:p w:rsidR="000443D1" w:rsidRPr="00F9079E" w:rsidRDefault="000443D1" w:rsidP="00FD5B79">
            <w:pPr>
              <w:spacing w:after="0" w:line="240" w:lineRule="auto"/>
              <w:jc w:val="center"/>
              <w:rPr>
                <w:rFonts w:ascii="Times New Roman" w:hAnsi="Times New Roman" w:cs="Times New Roman"/>
                <w:sz w:val="24"/>
                <w:szCs w:val="24"/>
                <w:lang w:val="pt-BR"/>
              </w:rPr>
            </w:pPr>
            <w:r w:rsidRPr="00F9079E">
              <w:rPr>
                <w:rFonts w:ascii="Times New Roman" w:hAnsi="Times New Roman" w:cs="Times New Roman"/>
                <w:sz w:val="24"/>
                <w:szCs w:val="24"/>
                <w:lang w:val="pt-BR"/>
              </w:rPr>
              <w:t>2</w:t>
            </w:r>
          </w:p>
        </w:tc>
        <w:tc>
          <w:tcPr>
            <w:tcW w:w="1871" w:type="dxa"/>
          </w:tcPr>
          <w:p w:rsidR="000443D1" w:rsidRPr="00F9079E" w:rsidRDefault="000443D1" w:rsidP="00FD5B79">
            <w:pPr>
              <w:spacing w:after="0" w:line="240" w:lineRule="auto"/>
              <w:jc w:val="center"/>
              <w:rPr>
                <w:rFonts w:ascii="Times New Roman" w:hAnsi="Times New Roman" w:cs="Times New Roman"/>
                <w:sz w:val="24"/>
                <w:szCs w:val="24"/>
                <w:lang w:val="pt-BR"/>
              </w:rPr>
            </w:pPr>
            <w:r w:rsidRPr="00F9079E">
              <w:rPr>
                <w:rFonts w:ascii="Times New Roman" w:hAnsi="Times New Roman" w:cs="Times New Roman"/>
                <w:sz w:val="24"/>
                <w:szCs w:val="24"/>
                <w:lang w:val="pt-BR"/>
              </w:rPr>
              <w:t>2</w:t>
            </w:r>
          </w:p>
        </w:tc>
        <w:tc>
          <w:tcPr>
            <w:tcW w:w="1440" w:type="dxa"/>
          </w:tcPr>
          <w:p w:rsidR="000443D1" w:rsidRPr="00F9079E" w:rsidRDefault="000443D1"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4</w:t>
            </w:r>
          </w:p>
        </w:tc>
      </w:tr>
      <w:tr w:rsidR="000443D1" w:rsidRPr="00F9079E" w:rsidTr="00740C86">
        <w:tc>
          <w:tcPr>
            <w:tcW w:w="5034" w:type="dxa"/>
          </w:tcPr>
          <w:p w:rsidR="000443D1" w:rsidRPr="00F9079E" w:rsidRDefault="00F27868" w:rsidP="00FD5B79">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Fizinis ugdymas</w:t>
            </w:r>
          </w:p>
        </w:tc>
        <w:tc>
          <w:tcPr>
            <w:tcW w:w="1843" w:type="dxa"/>
          </w:tcPr>
          <w:p w:rsidR="000443D1" w:rsidRPr="00F9079E" w:rsidRDefault="000443D1"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3</w:t>
            </w:r>
          </w:p>
        </w:tc>
        <w:tc>
          <w:tcPr>
            <w:tcW w:w="1871" w:type="dxa"/>
          </w:tcPr>
          <w:p w:rsidR="000443D1" w:rsidRPr="00F9079E" w:rsidRDefault="000443D1"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3</w:t>
            </w:r>
          </w:p>
        </w:tc>
        <w:tc>
          <w:tcPr>
            <w:tcW w:w="1440" w:type="dxa"/>
          </w:tcPr>
          <w:p w:rsidR="000443D1" w:rsidRPr="00F9079E" w:rsidRDefault="000443D1"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6</w:t>
            </w:r>
          </w:p>
        </w:tc>
      </w:tr>
      <w:tr w:rsidR="000443D1" w:rsidRPr="00F9079E" w:rsidTr="00740C86">
        <w:tc>
          <w:tcPr>
            <w:tcW w:w="5034" w:type="dxa"/>
          </w:tcPr>
          <w:p w:rsidR="000443D1" w:rsidRPr="00F9079E" w:rsidRDefault="000443D1" w:rsidP="00FD5B79">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Privalomų ugdymo valandų skaičius mokiniui</w:t>
            </w:r>
          </w:p>
        </w:tc>
        <w:tc>
          <w:tcPr>
            <w:tcW w:w="1843" w:type="dxa"/>
          </w:tcPr>
          <w:p w:rsidR="000443D1" w:rsidRPr="00FD5B79" w:rsidRDefault="000443D1" w:rsidP="00FD5B79">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26</w:t>
            </w:r>
          </w:p>
        </w:tc>
        <w:tc>
          <w:tcPr>
            <w:tcW w:w="1871" w:type="dxa"/>
          </w:tcPr>
          <w:p w:rsidR="000443D1" w:rsidRPr="004F11B8" w:rsidRDefault="000443D1" w:rsidP="00FD5B79">
            <w:pPr>
              <w:spacing w:after="0" w:line="240" w:lineRule="auto"/>
              <w:jc w:val="center"/>
              <w:rPr>
                <w:rFonts w:ascii="Times New Roman" w:hAnsi="Times New Roman" w:cs="Times New Roman"/>
                <w:b/>
                <w:sz w:val="24"/>
                <w:szCs w:val="24"/>
                <w:lang w:val="pt-BR"/>
              </w:rPr>
            </w:pPr>
            <w:r w:rsidRPr="004F11B8">
              <w:rPr>
                <w:rFonts w:ascii="Times New Roman" w:hAnsi="Times New Roman" w:cs="Times New Roman"/>
                <w:b/>
                <w:sz w:val="24"/>
                <w:szCs w:val="24"/>
                <w:lang w:val="pt-BR"/>
              </w:rPr>
              <w:t>2</w:t>
            </w:r>
            <w:r>
              <w:rPr>
                <w:rFonts w:ascii="Times New Roman" w:hAnsi="Times New Roman" w:cs="Times New Roman"/>
                <w:b/>
                <w:sz w:val="24"/>
                <w:szCs w:val="24"/>
                <w:lang w:val="pt-BR"/>
              </w:rPr>
              <w:t>6</w:t>
            </w:r>
          </w:p>
        </w:tc>
        <w:tc>
          <w:tcPr>
            <w:tcW w:w="1440" w:type="dxa"/>
          </w:tcPr>
          <w:p w:rsidR="000443D1" w:rsidRPr="004C6B61" w:rsidRDefault="000443D1" w:rsidP="00FD5B79">
            <w:pPr>
              <w:spacing w:after="0" w:line="240" w:lineRule="auto"/>
              <w:jc w:val="center"/>
              <w:rPr>
                <w:rFonts w:ascii="Times New Roman" w:hAnsi="Times New Roman" w:cs="Times New Roman"/>
                <w:b/>
                <w:sz w:val="24"/>
                <w:szCs w:val="24"/>
                <w:lang w:val="pt-BR"/>
              </w:rPr>
            </w:pPr>
            <w:r w:rsidRPr="004C6B61">
              <w:rPr>
                <w:rFonts w:ascii="Times New Roman" w:hAnsi="Times New Roman" w:cs="Times New Roman"/>
                <w:b/>
                <w:sz w:val="24"/>
                <w:szCs w:val="24"/>
                <w:lang w:val="pt-BR"/>
              </w:rPr>
              <w:t>52</w:t>
            </w:r>
          </w:p>
        </w:tc>
      </w:tr>
      <w:tr w:rsidR="000443D1" w:rsidRPr="00F9079E" w:rsidTr="00740C86">
        <w:tc>
          <w:tcPr>
            <w:tcW w:w="5034" w:type="dxa"/>
          </w:tcPr>
          <w:p w:rsidR="000443D1" w:rsidRPr="00F9079E" w:rsidRDefault="000443D1" w:rsidP="00FD5B79">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Valandos, skiriamos mokinių ugdymo(si) poreikiams tenkinti</w:t>
            </w:r>
          </w:p>
        </w:tc>
        <w:tc>
          <w:tcPr>
            <w:tcW w:w="1843" w:type="dxa"/>
          </w:tcPr>
          <w:p w:rsidR="000443D1" w:rsidRPr="00F9079E" w:rsidRDefault="004C6B61"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w:t>
            </w:r>
          </w:p>
        </w:tc>
        <w:tc>
          <w:tcPr>
            <w:tcW w:w="1871" w:type="dxa"/>
          </w:tcPr>
          <w:p w:rsidR="000443D1" w:rsidRPr="00F9079E" w:rsidRDefault="004C6B61"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w:t>
            </w:r>
          </w:p>
        </w:tc>
        <w:tc>
          <w:tcPr>
            <w:tcW w:w="1440" w:type="dxa"/>
          </w:tcPr>
          <w:p w:rsidR="000443D1" w:rsidRPr="00F9079E" w:rsidRDefault="004C6B61"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w:t>
            </w:r>
          </w:p>
        </w:tc>
      </w:tr>
      <w:tr w:rsidR="004C6B61" w:rsidRPr="00F9079E" w:rsidTr="00740C86">
        <w:tc>
          <w:tcPr>
            <w:tcW w:w="5034" w:type="dxa"/>
          </w:tcPr>
          <w:p w:rsidR="00740C86" w:rsidRDefault="00410C7A" w:rsidP="00FD5B79">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Iš viso Bendrąjai programai įgyvendinti</w:t>
            </w:r>
            <w:r>
              <w:rPr>
                <w:rFonts w:ascii="Times New Roman" w:hAnsi="Times New Roman" w:cs="Times New Roman"/>
                <w:sz w:val="24"/>
                <w:szCs w:val="24"/>
                <w:lang w:val="sv-SE"/>
              </w:rPr>
              <w:t xml:space="preserve"> </w:t>
            </w:r>
          </w:p>
          <w:p w:rsidR="004C6B61" w:rsidRPr="00F9079E" w:rsidRDefault="00410C7A" w:rsidP="00FD5B79">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(35 savaitės)</w:t>
            </w:r>
          </w:p>
        </w:tc>
        <w:tc>
          <w:tcPr>
            <w:tcW w:w="1843" w:type="dxa"/>
          </w:tcPr>
          <w:p w:rsidR="004C6B61" w:rsidRDefault="00410C7A"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910</w:t>
            </w:r>
          </w:p>
        </w:tc>
        <w:tc>
          <w:tcPr>
            <w:tcW w:w="1871" w:type="dxa"/>
          </w:tcPr>
          <w:p w:rsidR="004C6B61" w:rsidRDefault="00410C7A"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910</w:t>
            </w:r>
          </w:p>
        </w:tc>
        <w:tc>
          <w:tcPr>
            <w:tcW w:w="1440" w:type="dxa"/>
          </w:tcPr>
          <w:p w:rsidR="004C6B61" w:rsidRDefault="00410C7A"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1820</w:t>
            </w:r>
          </w:p>
        </w:tc>
      </w:tr>
      <w:tr w:rsidR="00740C86" w:rsidRPr="00F9079E" w:rsidTr="00740C86">
        <w:tc>
          <w:tcPr>
            <w:tcW w:w="5034" w:type="dxa"/>
            <w:vMerge w:val="restart"/>
          </w:tcPr>
          <w:p w:rsidR="00740C86" w:rsidRDefault="00740C86" w:rsidP="00FD5B79">
            <w:pPr>
              <w:spacing w:after="0" w:line="240" w:lineRule="auto"/>
              <w:jc w:val="both"/>
              <w:rPr>
                <w:rFonts w:ascii="Times New Roman" w:hAnsi="Times New Roman" w:cs="Times New Roman"/>
                <w:sz w:val="24"/>
                <w:szCs w:val="24"/>
                <w:lang w:val="sv-SE"/>
              </w:rPr>
            </w:pPr>
            <w:r w:rsidRPr="00F9079E">
              <w:rPr>
                <w:rFonts w:ascii="Times New Roman" w:hAnsi="Times New Roman" w:cs="Times New Roman"/>
                <w:sz w:val="24"/>
                <w:szCs w:val="24"/>
                <w:lang w:val="sv-SE"/>
              </w:rPr>
              <w:t>Neformaliojo švietimo valandos</w:t>
            </w:r>
          </w:p>
          <w:p w:rsidR="00740C86" w:rsidRPr="00F9079E" w:rsidRDefault="00740C86" w:rsidP="00FD5B79">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(35 savaitės)</w:t>
            </w:r>
          </w:p>
        </w:tc>
        <w:tc>
          <w:tcPr>
            <w:tcW w:w="1843" w:type="dxa"/>
          </w:tcPr>
          <w:p w:rsidR="00740C86" w:rsidRDefault="00740C86"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w:t>
            </w:r>
          </w:p>
          <w:p w:rsidR="00740C86" w:rsidRPr="00F9079E" w:rsidRDefault="00740C86"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(35)</w:t>
            </w:r>
          </w:p>
        </w:tc>
        <w:tc>
          <w:tcPr>
            <w:tcW w:w="1871" w:type="dxa"/>
          </w:tcPr>
          <w:p w:rsidR="00740C86" w:rsidRDefault="00740C86"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w:t>
            </w:r>
          </w:p>
          <w:p w:rsidR="00740C86" w:rsidRPr="00F9079E" w:rsidRDefault="00740C86"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(35)</w:t>
            </w:r>
          </w:p>
        </w:tc>
        <w:tc>
          <w:tcPr>
            <w:tcW w:w="1440" w:type="dxa"/>
            <w:vMerge w:val="restart"/>
          </w:tcPr>
          <w:p w:rsidR="00740C86" w:rsidRDefault="00740C86"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3</w:t>
            </w:r>
          </w:p>
          <w:p w:rsidR="00740C86" w:rsidRPr="00F9079E" w:rsidRDefault="00740C86"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(105)</w:t>
            </w:r>
          </w:p>
        </w:tc>
      </w:tr>
      <w:tr w:rsidR="00740C86" w:rsidRPr="00F9079E" w:rsidTr="00740C86">
        <w:tc>
          <w:tcPr>
            <w:tcW w:w="5034" w:type="dxa"/>
            <w:vMerge/>
          </w:tcPr>
          <w:p w:rsidR="00740C86" w:rsidRPr="00F9079E" w:rsidRDefault="00740C86" w:rsidP="00FD5B79">
            <w:pPr>
              <w:spacing w:after="0" w:line="240" w:lineRule="auto"/>
              <w:jc w:val="both"/>
              <w:rPr>
                <w:rFonts w:ascii="Times New Roman" w:hAnsi="Times New Roman" w:cs="Times New Roman"/>
                <w:sz w:val="24"/>
                <w:szCs w:val="24"/>
                <w:lang w:val="sv-SE"/>
              </w:rPr>
            </w:pPr>
          </w:p>
        </w:tc>
        <w:tc>
          <w:tcPr>
            <w:tcW w:w="3714" w:type="dxa"/>
            <w:gridSpan w:val="2"/>
          </w:tcPr>
          <w:p w:rsidR="00740C86" w:rsidRDefault="00740C86"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1(35)</w:t>
            </w:r>
          </w:p>
        </w:tc>
        <w:tc>
          <w:tcPr>
            <w:tcW w:w="1440" w:type="dxa"/>
            <w:vMerge/>
          </w:tcPr>
          <w:p w:rsidR="00740C86" w:rsidRDefault="00740C86" w:rsidP="00FD5B79">
            <w:pPr>
              <w:spacing w:after="0" w:line="240" w:lineRule="auto"/>
              <w:jc w:val="center"/>
              <w:rPr>
                <w:rFonts w:ascii="Times New Roman" w:hAnsi="Times New Roman" w:cs="Times New Roman"/>
                <w:sz w:val="24"/>
                <w:szCs w:val="24"/>
                <w:lang w:val="pt-BR"/>
              </w:rPr>
            </w:pPr>
          </w:p>
        </w:tc>
      </w:tr>
      <w:tr w:rsidR="00324747" w:rsidRPr="00F9079E" w:rsidTr="00740C86">
        <w:tc>
          <w:tcPr>
            <w:tcW w:w="5034" w:type="dxa"/>
          </w:tcPr>
          <w:p w:rsidR="00324747" w:rsidRPr="00F9079E" w:rsidRDefault="00324747" w:rsidP="00FD5B79">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Pagal ugdymo lėšų skaičiavimo metodiką</w:t>
            </w:r>
          </w:p>
        </w:tc>
        <w:tc>
          <w:tcPr>
            <w:tcW w:w="1843" w:type="dxa"/>
          </w:tcPr>
          <w:p w:rsidR="00324747" w:rsidRPr="00740C86" w:rsidRDefault="00324747" w:rsidP="00324747">
            <w:pPr>
              <w:jc w:val="center"/>
              <w:rPr>
                <w:rFonts w:ascii="Times New Roman" w:hAnsi="Times New Roman" w:cs="Times New Roman"/>
                <w:sz w:val="24"/>
                <w:szCs w:val="24"/>
              </w:rPr>
            </w:pPr>
            <w:r w:rsidRPr="00740C86">
              <w:rPr>
                <w:rFonts w:ascii="Times New Roman" w:hAnsi="Times New Roman" w:cs="Times New Roman"/>
                <w:sz w:val="24"/>
                <w:szCs w:val="24"/>
              </w:rPr>
              <w:t>1088</w:t>
            </w:r>
          </w:p>
        </w:tc>
        <w:tc>
          <w:tcPr>
            <w:tcW w:w="1871" w:type="dxa"/>
          </w:tcPr>
          <w:p w:rsidR="00324747" w:rsidRPr="00740C86" w:rsidRDefault="00324747" w:rsidP="00324747">
            <w:pPr>
              <w:jc w:val="center"/>
              <w:rPr>
                <w:rFonts w:ascii="Times New Roman" w:hAnsi="Times New Roman" w:cs="Times New Roman"/>
                <w:sz w:val="24"/>
                <w:szCs w:val="24"/>
              </w:rPr>
            </w:pPr>
            <w:r w:rsidRPr="00740C86">
              <w:rPr>
                <w:rFonts w:ascii="Times New Roman" w:hAnsi="Times New Roman" w:cs="Times New Roman"/>
                <w:sz w:val="24"/>
                <w:szCs w:val="24"/>
              </w:rPr>
              <w:t>1088</w:t>
            </w:r>
          </w:p>
        </w:tc>
        <w:tc>
          <w:tcPr>
            <w:tcW w:w="1440" w:type="dxa"/>
          </w:tcPr>
          <w:p w:rsidR="00324747" w:rsidRDefault="00324747" w:rsidP="00FD5B79">
            <w:pPr>
              <w:spacing w:after="0" w:line="24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2176</w:t>
            </w:r>
          </w:p>
        </w:tc>
      </w:tr>
    </w:tbl>
    <w:p w:rsidR="00294B74" w:rsidRPr="000443D1" w:rsidRDefault="00294B74" w:rsidP="000443D1">
      <w:pPr>
        <w:shd w:val="clear" w:color="auto" w:fill="FFFFFF"/>
        <w:spacing w:after="0" w:line="240" w:lineRule="auto"/>
        <w:rPr>
          <w:rFonts w:ascii="Times New Roman" w:hAnsi="Times New Roman" w:cs="Times New Roman"/>
          <w:b/>
          <w:bCs/>
          <w:sz w:val="24"/>
          <w:szCs w:val="24"/>
        </w:rPr>
      </w:pPr>
    </w:p>
    <w:p w:rsidR="00FD5B79" w:rsidRDefault="00FD5B79" w:rsidP="00F9079E">
      <w:pPr>
        <w:shd w:val="clear" w:color="auto" w:fill="FFFFFF"/>
        <w:spacing w:after="0" w:line="240" w:lineRule="auto"/>
        <w:jc w:val="center"/>
        <w:rPr>
          <w:rFonts w:ascii="Times New Roman" w:hAnsi="Times New Roman" w:cs="Times New Roman"/>
          <w:b/>
          <w:bCs/>
          <w:sz w:val="24"/>
          <w:szCs w:val="24"/>
          <w:lang w:val="pt-BR"/>
        </w:rPr>
      </w:pPr>
    </w:p>
    <w:p w:rsidR="00884411" w:rsidRDefault="00884411" w:rsidP="00F9079E">
      <w:pPr>
        <w:shd w:val="clear" w:color="auto" w:fill="FFFFFF"/>
        <w:spacing w:after="0" w:line="240" w:lineRule="auto"/>
        <w:jc w:val="center"/>
        <w:rPr>
          <w:rFonts w:ascii="Times New Roman" w:hAnsi="Times New Roman" w:cs="Times New Roman"/>
          <w:b/>
          <w:bCs/>
          <w:sz w:val="24"/>
          <w:szCs w:val="24"/>
          <w:lang w:val="pt-BR"/>
        </w:rPr>
      </w:pPr>
      <w:r w:rsidRPr="00F9079E">
        <w:rPr>
          <w:rFonts w:ascii="Times New Roman" w:hAnsi="Times New Roman" w:cs="Times New Roman"/>
          <w:b/>
          <w:bCs/>
          <w:sz w:val="24"/>
          <w:szCs w:val="24"/>
          <w:lang w:val="pt-BR"/>
        </w:rPr>
        <w:t>MOKINIŲ MOKYMO NAMIE ORGANIZAVIMAS</w:t>
      </w:r>
    </w:p>
    <w:p w:rsidR="00884411" w:rsidRPr="00F9079E" w:rsidRDefault="00884411" w:rsidP="00F9079E">
      <w:pPr>
        <w:shd w:val="clear" w:color="auto" w:fill="FFFFFF"/>
        <w:spacing w:after="0" w:line="240" w:lineRule="auto"/>
        <w:jc w:val="both"/>
        <w:rPr>
          <w:rFonts w:ascii="Times New Roman" w:hAnsi="Times New Roman" w:cs="Times New Roman"/>
          <w:sz w:val="24"/>
          <w:szCs w:val="24"/>
          <w:lang w:val="pt-BR"/>
        </w:rPr>
      </w:pPr>
    </w:p>
    <w:p w:rsidR="00884411" w:rsidRPr="00626660" w:rsidRDefault="0016517C" w:rsidP="00626660">
      <w:pPr>
        <w:shd w:val="clear" w:color="auto" w:fill="FFFFFF"/>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pt-BR"/>
        </w:rPr>
        <w:t>42</w:t>
      </w:r>
      <w:r w:rsidR="00884411" w:rsidRPr="00F9079E">
        <w:rPr>
          <w:rFonts w:ascii="Times New Roman" w:hAnsi="Times New Roman" w:cs="Times New Roman"/>
          <w:sz w:val="24"/>
          <w:szCs w:val="24"/>
          <w:lang w:val="pt-BR"/>
        </w:rPr>
        <w:t>. Mokinių</w:t>
      </w:r>
      <w:r w:rsidR="00626660">
        <w:rPr>
          <w:rFonts w:ascii="Times New Roman" w:hAnsi="Times New Roman" w:cs="Times New Roman"/>
          <w:sz w:val="24"/>
          <w:szCs w:val="24"/>
          <w:lang w:val="pt-BR"/>
        </w:rPr>
        <w:t xml:space="preserve"> ugdymas namie organizuojamas vadovaujantis ,,Mokinių, mokomų namuose, ugdymo organizavimo tvarkos aprašu”, patvirtintu direktoriaus 2017 m. lapkričio 28 d. Įsakymu Nr. V-128.</w:t>
      </w:r>
    </w:p>
    <w:p w:rsidR="00F9079E" w:rsidRPr="00F9079E" w:rsidRDefault="00F9079E" w:rsidP="00F9079E">
      <w:pPr>
        <w:shd w:val="clear" w:color="auto" w:fill="FFFFFF"/>
        <w:spacing w:after="0" w:line="240" w:lineRule="auto"/>
        <w:jc w:val="both"/>
        <w:rPr>
          <w:rFonts w:ascii="Times New Roman" w:hAnsi="Times New Roman" w:cs="Times New Roman"/>
          <w:sz w:val="24"/>
          <w:szCs w:val="24"/>
          <w:lang w:val="pt-BR"/>
        </w:rPr>
      </w:pPr>
    </w:p>
    <w:p w:rsidR="00884411" w:rsidRPr="00F9079E" w:rsidRDefault="00884411" w:rsidP="00F9079E">
      <w:pPr>
        <w:shd w:val="clear" w:color="auto" w:fill="FFFFFF"/>
        <w:spacing w:after="0" w:line="240" w:lineRule="auto"/>
        <w:jc w:val="center"/>
        <w:rPr>
          <w:rFonts w:ascii="Times New Roman" w:hAnsi="Times New Roman" w:cs="Times New Roman"/>
          <w:sz w:val="24"/>
          <w:szCs w:val="24"/>
          <w:lang w:val="pt-BR"/>
        </w:rPr>
      </w:pPr>
      <w:r w:rsidRPr="00F9079E">
        <w:rPr>
          <w:rFonts w:ascii="Times New Roman" w:hAnsi="Times New Roman" w:cs="Times New Roman"/>
          <w:b/>
          <w:bCs/>
          <w:sz w:val="24"/>
          <w:szCs w:val="24"/>
          <w:lang w:val="pt-BR"/>
        </w:rPr>
        <w:t>MOKINIŲ, TURINČIŲ SPECIALIŲJŲ UGDYMOSI POREIKIŲ, UGDYMO ORGANIZAVIMAS.</w:t>
      </w:r>
    </w:p>
    <w:p w:rsidR="00884411" w:rsidRDefault="00884411" w:rsidP="00F9079E">
      <w:pPr>
        <w:shd w:val="clear" w:color="auto" w:fill="FFFFFF"/>
        <w:spacing w:after="0" w:line="240" w:lineRule="auto"/>
        <w:jc w:val="center"/>
        <w:rPr>
          <w:rFonts w:ascii="Times New Roman" w:hAnsi="Times New Roman" w:cs="Times New Roman"/>
          <w:b/>
          <w:bCs/>
          <w:sz w:val="24"/>
          <w:szCs w:val="24"/>
          <w:lang w:val="pt-BR"/>
        </w:rPr>
      </w:pPr>
      <w:r w:rsidRPr="00F9079E">
        <w:rPr>
          <w:rFonts w:ascii="Times New Roman" w:hAnsi="Times New Roman" w:cs="Times New Roman"/>
          <w:b/>
          <w:bCs/>
          <w:sz w:val="24"/>
          <w:szCs w:val="24"/>
          <w:lang w:val="pt-BR"/>
        </w:rPr>
        <w:t>BENDROSIOS NUOSTATOS</w:t>
      </w:r>
    </w:p>
    <w:p w:rsidR="00F9079E" w:rsidRPr="00F9079E" w:rsidRDefault="00F9079E" w:rsidP="00F9079E">
      <w:pPr>
        <w:shd w:val="clear" w:color="auto" w:fill="FFFFFF"/>
        <w:spacing w:after="0" w:line="240" w:lineRule="auto"/>
        <w:jc w:val="center"/>
        <w:rPr>
          <w:rFonts w:ascii="Times New Roman" w:hAnsi="Times New Roman" w:cs="Times New Roman"/>
          <w:sz w:val="24"/>
          <w:szCs w:val="24"/>
          <w:lang w:val="pt-BR"/>
        </w:rPr>
      </w:pPr>
    </w:p>
    <w:p w:rsidR="00884411" w:rsidRPr="00F9079E" w:rsidRDefault="0016517C"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43</w:t>
      </w:r>
      <w:r w:rsidR="00884411" w:rsidRPr="00F9079E">
        <w:rPr>
          <w:rFonts w:ascii="Times New Roman" w:hAnsi="Times New Roman" w:cs="Times New Roman"/>
          <w:sz w:val="24"/>
          <w:szCs w:val="24"/>
          <w:lang w:val="pt-BR"/>
        </w:rPr>
        <w:t>. Gimnazija rengia Gimnazijos ugdymą planą, atsižvelgdama į specialiųjų ugdymo poreikių įvairovę, mokinius ir jų tėvų (globėjų)</w:t>
      </w:r>
      <w:r w:rsidR="00921044">
        <w:rPr>
          <w:rFonts w:ascii="Times New Roman" w:hAnsi="Times New Roman" w:cs="Times New Roman"/>
          <w:sz w:val="24"/>
          <w:szCs w:val="24"/>
          <w:lang w:val="pt-BR"/>
        </w:rPr>
        <w:t xml:space="preserve"> </w:t>
      </w:r>
      <w:r w:rsidR="00884411" w:rsidRPr="00F9079E">
        <w:rPr>
          <w:rFonts w:ascii="Times New Roman" w:hAnsi="Times New Roman" w:cs="Times New Roman"/>
          <w:sz w:val="24"/>
          <w:szCs w:val="24"/>
          <w:lang w:val="pt-BR"/>
        </w:rPr>
        <w:t>pageidavimus, pedagoginės psichologinės tarnybos išvadas ir rekomendacijas; vadovaudamasi Mokinių, turinčių specialiųjų ugdymo(si) poreikių, ugdymo organizavimo tvarkos aprašu, patvirtintu Lietuvos Respublikos švietimo ir mokslo ministro 2011 m. rugsėjo 30 d. įsakymu Nr. V-1795, prireikus rengia šių mokinių ugdymo organizavimo savo gimnazijoje tvarką; nusprendžia dėl specialiųjų ugdymosi  poreikių turinčių mokinių mokymosi krūvio (planuoja privalomas, specialiąsias pratybas), specialiosios pedagoginės,  psichologinės, socialinės pedagoginės pagalbos teikimo, ugdymosi aplinkos pritaikymo, aprūpinimo ugdymui skirtomis techninės pagalbos priemonėmis ir specialiosiomis mokymo priemonėmis.</w:t>
      </w:r>
    </w:p>
    <w:p w:rsidR="00884411" w:rsidRPr="00F9079E" w:rsidRDefault="00C552A4"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w:t>
      </w:r>
      <w:r w:rsidR="00EC0FB7">
        <w:rPr>
          <w:rFonts w:ascii="Times New Roman" w:hAnsi="Times New Roman" w:cs="Times New Roman"/>
          <w:sz w:val="24"/>
          <w:szCs w:val="24"/>
          <w:lang w:val="pt-BR"/>
        </w:rPr>
        <w:t>4</w:t>
      </w:r>
      <w:r w:rsidR="00884411" w:rsidRPr="00F9079E">
        <w:rPr>
          <w:rFonts w:ascii="Times New Roman" w:hAnsi="Times New Roman" w:cs="Times New Roman"/>
          <w:sz w:val="24"/>
          <w:szCs w:val="24"/>
          <w:lang w:val="pt-BR"/>
        </w:rPr>
        <w:t>. Specialiųjų ugdymo(si) poreikių turintiems mokiniams ugdyti dalykų Bendrąją programą pritaiko mokytojas, atsižvelgdamas į mokinių ugdymo(si) poreikius, Vaiko gerovės komisijos, gimnazijoje dirbančių švietimo pagalbos specialistų rekomendacijas.</w:t>
      </w:r>
    </w:p>
    <w:p w:rsidR="00884411" w:rsidRPr="00F9079E" w:rsidRDefault="00EC0FB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45</w:t>
      </w:r>
      <w:r w:rsidR="00884411" w:rsidRPr="00F9079E">
        <w:rPr>
          <w:rFonts w:ascii="Times New Roman" w:hAnsi="Times New Roman" w:cs="Times New Roman"/>
          <w:sz w:val="24"/>
          <w:szCs w:val="24"/>
          <w:lang w:val="pt-BR"/>
        </w:rPr>
        <w:t>. Organizuodama mokinių, turinčių specialiųjų ugdymosi poreikių ugdymą, gimnazija atsižvelgia:</w:t>
      </w:r>
    </w:p>
    <w:p w:rsidR="00884411" w:rsidRPr="00F9079E" w:rsidRDefault="00EC0FB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45</w:t>
      </w:r>
      <w:r w:rsidR="00884411" w:rsidRPr="00F9079E">
        <w:rPr>
          <w:rFonts w:ascii="Times New Roman" w:hAnsi="Times New Roman" w:cs="Times New Roman"/>
          <w:sz w:val="24"/>
          <w:szCs w:val="24"/>
          <w:lang w:val="pt-BR"/>
        </w:rPr>
        <w:t>.1.  į  mokinių  specialiųjų   ugdymosi  poreikių pobūdį, lygį (nedideli, vidutiniai, dideli ir labai dideli),  galimai  juos  sukėlusias  priežastis (sutrikimus, negalias, aplinkos veiksnius);</w:t>
      </w:r>
    </w:p>
    <w:p w:rsidR="00884411" w:rsidRPr="00F9079E" w:rsidRDefault="00EC0FB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45</w:t>
      </w:r>
      <w:r w:rsidR="00884411" w:rsidRPr="00F9079E">
        <w:rPr>
          <w:rFonts w:ascii="Times New Roman" w:hAnsi="Times New Roman" w:cs="Times New Roman"/>
          <w:sz w:val="24"/>
          <w:szCs w:val="24"/>
          <w:lang w:val="pt-BR"/>
        </w:rPr>
        <w:t>.2. į gimnazijos ir tėvų (globėjų) įsipareigojimus,  įteisintus  mokymo sutartyje;</w:t>
      </w:r>
    </w:p>
    <w:p w:rsidR="00884411" w:rsidRPr="00F9079E" w:rsidRDefault="00EC0FB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45</w:t>
      </w:r>
      <w:r w:rsidR="00884411" w:rsidRPr="00F9079E">
        <w:rPr>
          <w:rFonts w:ascii="Times New Roman" w:hAnsi="Times New Roman" w:cs="Times New Roman"/>
          <w:sz w:val="24"/>
          <w:szCs w:val="24"/>
          <w:lang w:val="pt-BR"/>
        </w:rPr>
        <w:t>.3. ar mokiniai ugdomi bendrojo ugdymo klasėje ar namie;</w:t>
      </w:r>
    </w:p>
    <w:p w:rsidR="00884411" w:rsidRPr="00F9079E" w:rsidRDefault="00EC0FB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45</w:t>
      </w:r>
      <w:r w:rsidR="00884411" w:rsidRPr="00F9079E">
        <w:rPr>
          <w:rFonts w:ascii="Times New Roman" w:hAnsi="Times New Roman" w:cs="Times New Roman"/>
          <w:sz w:val="24"/>
          <w:szCs w:val="24"/>
          <w:lang w:val="pt-BR"/>
        </w:rPr>
        <w:t>.4. ugdymo programą (Bendrąją programą, pritaikytą mokiniams, turintiems specialiųjų ugdymosi poreikių, ar pradinio ugdymo individualizuotą programą);</w:t>
      </w:r>
    </w:p>
    <w:p w:rsidR="00884411" w:rsidRPr="00F9079E" w:rsidRDefault="00EC0FB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45</w:t>
      </w:r>
      <w:r w:rsidR="00884411" w:rsidRPr="00F9079E">
        <w:rPr>
          <w:rFonts w:ascii="Times New Roman" w:hAnsi="Times New Roman" w:cs="Times New Roman"/>
          <w:sz w:val="24"/>
          <w:szCs w:val="24"/>
          <w:lang w:val="pt-BR"/>
        </w:rPr>
        <w:t>.5. turimas mokymo lėšas;</w:t>
      </w:r>
    </w:p>
    <w:p w:rsidR="00884411" w:rsidRPr="00F9079E" w:rsidRDefault="00EC0FB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45</w:t>
      </w:r>
      <w:r w:rsidR="00884411" w:rsidRPr="00F9079E">
        <w:rPr>
          <w:rFonts w:ascii="Times New Roman" w:hAnsi="Times New Roman" w:cs="Times New Roman"/>
          <w:sz w:val="24"/>
          <w:szCs w:val="24"/>
          <w:lang w:val="pt-BR"/>
        </w:rPr>
        <w:t>.6. švietimo pagalbos prieinamumą;</w:t>
      </w:r>
    </w:p>
    <w:p w:rsidR="00884411" w:rsidRPr="00F9079E" w:rsidRDefault="00EC0FB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45</w:t>
      </w:r>
      <w:r w:rsidR="00884411" w:rsidRPr="00F9079E">
        <w:rPr>
          <w:rFonts w:ascii="Times New Roman" w:hAnsi="Times New Roman" w:cs="Times New Roman"/>
          <w:sz w:val="24"/>
          <w:szCs w:val="24"/>
          <w:lang w:val="pt-BR"/>
        </w:rPr>
        <w:t>.7. ugdymosi erdves.</w:t>
      </w:r>
    </w:p>
    <w:p w:rsidR="00884411" w:rsidRPr="00F9079E" w:rsidRDefault="00EC0FB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46</w:t>
      </w:r>
      <w:r w:rsidR="00884411" w:rsidRPr="00F9079E">
        <w:rPr>
          <w:rFonts w:ascii="Times New Roman" w:hAnsi="Times New Roman" w:cs="Times New Roman"/>
          <w:sz w:val="24"/>
          <w:szCs w:val="24"/>
          <w:lang w:val="pt-BR"/>
        </w:rPr>
        <w:t>.Gimnazija, sudarydama specialiųjų ugdymosi porei</w:t>
      </w:r>
      <w:r w:rsidR="00921044">
        <w:rPr>
          <w:rFonts w:ascii="Times New Roman" w:hAnsi="Times New Roman" w:cs="Times New Roman"/>
          <w:sz w:val="24"/>
          <w:szCs w:val="24"/>
          <w:lang w:val="pt-BR"/>
        </w:rPr>
        <w:t>kių turinčio mokinio individualią ugdymo programą</w:t>
      </w:r>
      <w:r w:rsidR="00884411" w:rsidRPr="00F9079E">
        <w:rPr>
          <w:rFonts w:ascii="Times New Roman" w:hAnsi="Times New Roman" w:cs="Times New Roman"/>
          <w:sz w:val="24"/>
          <w:szCs w:val="24"/>
          <w:lang w:val="pt-BR"/>
        </w:rPr>
        <w:t>:</w:t>
      </w:r>
    </w:p>
    <w:p w:rsidR="00884411" w:rsidRPr="00F9079E" w:rsidRDefault="00EC0FB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46</w:t>
      </w:r>
      <w:r w:rsidR="00884411" w:rsidRPr="00F9079E">
        <w:rPr>
          <w:rFonts w:ascii="Times New Roman" w:hAnsi="Times New Roman" w:cs="Times New Roman"/>
          <w:sz w:val="24"/>
          <w:szCs w:val="24"/>
          <w:lang w:val="pt-BR"/>
        </w:rPr>
        <w:t>.1. vadovaujasi Bendrajame ugdymo plane pradinio ugdymo dalykų programoms įgyvendinti skiriamų ugdymo valandų skaičiumi;</w:t>
      </w:r>
    </w:p>
    <w:p w:rsidR="00884411" w:rsidRPr="00F9079E" w:rsidRDefault="00EC0FB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46</w:t>
      </w:r>
      <w:r w:rsidR="00884411" w:rsidRPr="00F9079E">
        <w:rPr>
          <w:rFonts w:ascii="Times New Roman" w:hAnsi="Times New Roman" w:cs="Times New Roman"/>
          <w:sz w:val="24"/>
          <w:szCs w:val="24"/>
          <w:lang w:val="pt-BR"/>
        </w:rPr>
        <w:t>.2. gali iki 20 procentų koreguoti dalykų programoms įgyvendinti skiriamų savaitinių ugdymo valandų skaičių;</w:t>
      </w:r>
    </w:p>
    <w:p w:rsidR="00884411" w:rsidRPr="00F9079E" w:rsidRDefault="00EC0FB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46</w:t>
      </w:r>
      <w:r w:rsidR="00884411" w:rsidRPr="00F9079E">
        <w:rPr>
          <w:rFonts w:ascii="Times New Roman" w:hAnsi="Times New Roman" w:cs="Times New Roman"/>
          <w:sz w:val="24"/>
          <w:szCs w:val="24"/>
          <w:lang w:val="pt-BR"/>
        </w:rPr>
        <w:t>.3. gali keisti dalykams skirtų ugdymo valandų skaičių (mažinti, didinti);</w:t>
      </w:r>
    </w:p>
    <w:p w:rsidR="00884411" w:rsidRPr="00F9079E" w:rsidRDefault="00EC0FB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46</w:t>
      </w:r>
      <w:r w:rsidR="00884411" w:rsidRPr="00F9079E">
        <w:rPr>
          <w:rFonts w:ascii="Times New Roman" w:hAnsi="Times New Roman" w:cs="Times New Roman"/>
          <w:sz w:val="24"/>
          <w:szCs w:val="24"/>
          <w:lang w:val="pt-BR"/>
        </w:rPr>
        <w:t>.4. išlaiko Bendrajame ugdymo plane nurodytą privalomą mokinio ugdymo valandų skaičių pradinio ugdymo programai įgyvendinti. Mokiniams, turintiems intelekto sutrikimų, besimokantiems pagal pradinio ugdymo individualizuotą programą ar pritaikytą Bendrąją programą, gimnazija gali, 1–2 ugdymo valandomis sumažinti mokinio privalomų ugdymo valandų skaičių, padidinti neformaliojo švietimo valandų skaičių;</w:t>
      </w:r>
    </w:p>
    <w:p w:rsidR="00884411" w:rsidRPr="00F9079E" w:rsidRDefault="00EC0FB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46</w:t>
      </w:r>
      <w:r w:rsidR="00884411" w:rsidRPr="00F9079E">
        <w:rPr>
          <w:rFonts w:ascii="Times New Roman" w:hAnsi="Times New Roman" w:cs="Times New Roman"/>
          <w:sz w:val="24"/>
          <w:szCs w:val="24"/>
          <w:lang w:val="pt-BR"/>
        </w:rPr>
        <w:t>.5. per mokslo metus Vaiko gerovės komisijai ar pedagoginei psichologinei tarnybai įvertinus ir rekomendavus, gali keisti specialiųjų pratybų ir individualiai pagalbai skiriamų valandų skaičių;</w:t>
      </w:r>
    </w:p>
    <w:p w:rsidR="00884411" w:rsidRPr="00F9079E" w:rsidRDefault="00EC0FB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46</w:t>
      </w:r>
      <w:r w:rsidR="00884411" w:rsidRPr="00F9079E">
        <w:rPr>
          <w:rFonts w:ascii="Times New Roman" w:hAnsi="Times New Roman" w:cs="Times New Roman"/>
          <w:sz w:val="24"/>
          <w:szCs w:val="24"/>
          <w:lang w:val="pt-BR"/>
        </w:rPr>
        <w:t>.6. intensyvindama mokiniui teikiamą specialiąją pedagoginę ar mokytojo papildomą pagalbą, nustatytam laikotarpiui gali skirti papildomų ugdymo valandų kiekvienam mokiniui individualiai ar mokinių grupei;</w:t>
      </w:r>
    </w:p>
    <w:p w:rsidR="00884411" w:rsidRPr="00F9079E" w:rsidRDefault="00EC0FB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46</w:t>
      </w:r>
      <w:r w:rsidR="00884411" w:rsidRPr="00F9079E">
        <w:rPr>
          <w:rFonts w:ascii="Times New Roman" w:hAnsi="Times New Roman" w:cs="Times New Roman"/>
          <w:sz w:val="24"/>
          <w:szCs w:val="24"/>
          <w:lang w:val="pt-BR"/>
        </w:rPr>
        <w:t>.7. užtikrina specialiųjų ugdymosi poreikių turinčių mokinių ugdymo tęstinumą ir nuoseklumą;</w:t>
      </w:r>
    </w:p>
    <w:p w:rsidR="00884411" w:rsidRPr="00F9079E" w:rsidRDefault="00EC0FB7"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46</w:t>
      </w:r>
      <w:r w:rsidR="00884411" w:rsidRPr="00F9079E">
        <w:rPr>
          <w:rFonts w:ascii="Times New Roman" w:hAnsi="Times New Roman" w:cs="Times New Roman"/>
          <w:sz w:val="24"/>
          <w:szCs w:val="24"/>
          <w:lang w:val="pt-BR"/>
        </w:rPr>
        <w:t>.8. specialiųjų ugdymo(si) poreikių turintiems mokiniams, atsižvelgdama į mokinio sveikatos sutrikimus ir Vaiko gerovės komisijos rekomendacijas, gali trumpinti ugdymo veiklų (pamokų) trukmę 5 minutėmis, o sutaupytą laiką skirti mokinių veiklai keisti, pertraukoms organizuoti.</w:t>
      </w:r>
    </w:p>
    <w:p w:rsidR="00884411" w:rsidRPr="00F9079E" w:rsidRDefault="00D17723"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47</w:t>
      </w:r>
      <w:r w:rsidR="00884411" w:rsidRPr="00F9079E">
        <w:rPr>
          <w:rFonts w:ascii="Times New Roman" w:hAnsi="Times New Roman" w:cs="Times New Roman"/>
          <w:sz w:val="24"/>
          <w:szCs w:val="24"/>
          <w:lang w:val="pt-BR"/>
        </w:rPr>
        <w:t>. Gimnazija, vykdydama formaliojo ir neformaliojo švietimo programas, specialiųjų ugdymosi poreikių turinčių mokinių skaičių grupėje, atsižvelgusi į mokymo lėšas, mokinių poreikius, turimas mokymosi sąlygas ir mokymo priemones nustato  pati.</w:t>
      </w:r>
    </w:p>
    <w:p w:rsidR="00884411" w:rsidRPr="00F9079E" w:rsidRDefault="00D17723"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48</w:t>
      </w:r>
      <w:r w:rsidR="00884411" w:rsidRPr="00F9079E">
        <w:rPr>
          <w:rFonts w:ascii="Times New Roman" w:hAnsi="Times New Roman" w:cs="Times New Roman"/>
          <w:sz w:val="24"/>
          <w:szCs w:val="24"/>
          <w:lang w:val="pt-BR"/>
        </w:rPr>
        <w:t>. Gimnazijos Vaiko gerovės komisijos ar pedagoginės psichologinės tarnybos siūlymu, tėvų (globėjų) pritarimu mokiniai, turintys specialiųjų ugdymosi poreikių, gali:</w:t>
      </w:r>
    </w:p>
    <w:p w:rsidR="00884411" w:rsidRPr="00F9079E" w:rsidRDefault="00D17723"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48</w:t>
      </w:r>
      <w:r w:rsidR="00884411" w:rsidRPr="00F9079E">
        <w:rPr>
          <w:rFonts w:ascii="Times New Roman" w:hAnsi="Times New Roman" w:cs="Times New Roman"/>
          <w:sz w:val="24"/>
          <w:szCs w:val="24"/>
          <w:lang w:val="pt-BR"/>
        </w:rPr>
        <w:t>.1. nesimokyti ar pradėti vėliau mokytis užsienio kalbos (kurtieji ir neprigirdintys, turintys autizmą (normalaus intelekto), turintys vidutinį ir žymų kalbos neišsivystymą, elgesio ir (ar) emocijų ir socialinės r</w:t>
      </w:r>
      <w:r w:rsidR="00596E7E">
        <w:rPr>
          <w:rFonts w:ascii="Times New Roman" w:hAnsi="Times New Roman" w:cs="Times New Roman"/>
          <w:sz w:val="24"/>
          <w:szCs w:val="24"/>
          <w:lang w:val="pt-BR"/>
        </w:rPr>
        <w:t>aidos sutrikimų, skaitymo ir (a</w:t>
      </w:r>
      <w:r w:rsidR="00884411" w:rsidRPr="00F9079E">
        <w:rPr>
          <w:rFonts w:ascii="Times New Roman" w:hAnsi="Times New Roman" w:cs="Times New Roman"/>
          <w:sz w:val="24"/>
          <w:szCs w:val="24"/>
          <w:lang w:val="pt-BR"/>
        </w:rPr>
        <w:t>r</w:t>
      </w:r>
      <w:r w:rsidR="00596E7E">
        <w:rPr>
          <w:rFonts w:ascii="Times New Roman" w:hAnsi="Times New Roman" w:cs="Times New Roman"/>
          <w:sz w:val="24"/>
          <w:szCs w:val="24"/>
          <w:lang w:val="pt-BR"/>
        </w:rPr>
        <w:t>)</w:t>
      </w:r>
      <w:r w:rsidR="00884411" w:rsidRPr="00F9079E">
        <w:rPr>
          <w:rFonts w:ascii="Times New Roman" w:hAnsi="Times New Roman" w:cs="Times New Roman"/>
          <w:sz w:val="24"/>
          <w:szCs w:val="24"/>
          <w:lang w:val="pt-BR"/>
        </w:rPr>
        <w:t xml:space="preserve"> rašymo sutrikimų, vidutinį ir labai žymų judesio ir padėties sutrikimą, bendrųjų mokymosi sutrikimų ar sutrikusį intelektą, sergantys psichikos ligomis;</w:t>
      </w:r>
    </w:p>
    <w:p w:rsidR="00884411" w:rsidRPr="00F9079E" w:rsidRDefault="00D17723"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48</w:t>
      </w:r>
      <w:r w:rsidR="00884411" w:rsidRPr="00F9079E">
        <w:rPr>
          <w:rFonts w:ascii="Times New Roman" w:hAnsi="Times New Roman" w:cs="Times New Roman"/>
          <w:sz w:val="24"/>
          <w:szCs w:val="24"/>
          <w:lang w:val="pt-BR"/>
        </w:rPr>
        <w:t>.2. nesimokyti muzikos (sutrikusios klausos mokiniai);</w:t>
      </w:r>
    </w:p>
    <w:p w:rsidR="00884411" w:rsidRPr="00F9079E" w:rsidRDefault="00D17723"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48</w:t>
      </w:r>
      <w:r w:rsidR="00884411" w:rsidRPr="00F9079E">
        <w:rPr>
          <w:rFonts w:ascii="Times New Roman" w:hAnsi="Times New Roman" w:cs="Times New Roman"/>
          <w:sz w:val="24"/>
          <w:szCs w:val="24"/>
          <w:lang w:val="pt-BR"/>
        </w:rPr>
        <w:t>.3. būti  atleidžiami  nuo  technologijų  pamokų  (judesio  ir  padėties  sutrikimų  turintys mokiniai);</w:t>
      </w:r>
    </w:p>
    <w:p w:rsidR="00884411" w:rsidRPr="00F9079E" w:rsidRDefault="00D17723"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48</w:t>
      </w:r>
      <w:r w:rsidR="00884411" w:rsidRPr="00F9079E">
        <w:rPr>
          <w:rFonts w:ascii="Times New Roman" w:hAnsi="Times New Roman" w:cs="Times New Roman"/>
          <w:sz w:val="24"/>
          <w:szCs w:val="24"/>
          <w:lang w:val="pt-BR"/>
        </w:rPr>
        <w:t xml:space="preserve">.4. vietoj ugdymo </w:t>
      </w:r>
      <w:r w:rsidR="00C10E52">
        <w:rPr>
          <w:rFonts w:ascii="Times New Roman" w:hAnsi="Times New Roman" w:cs="Times New Roman"/>
          <w:sz w:val="24"/>
          <w:szCs w:val="24"/>
          <w:lang w:val="pt-BR"/>
        </w:rPr>
        <w:t xml:space="preserve">plano </w:t>
      </w:r>
      <w:r w:rsidR="00884411" w:rsidRPr="00F9079E">
        <w:rPr>
          <w:rFonts w:ascii="Times New Roman" w:hAnsi="Times New Roman" w:cs="Times New Roman"/>
          <w:sz w:val="24"/>
          <w:szCs w:val="24"/>
          <w:lang w:val="pt-BR"/>
        </w:rPr>
        <w:t xml:space="preserve"> nurodytų dalykų gimnazija gali tenkinti mokinio specialiuosius ugdymosi poreikius, teikdama papildomą mokytojo pagalbą;</w:t>
      </w:r>
    </w:p>
    <w:p w:rsidR="00884411" w:rsidRPr="00F9079E" w:rsidRDefault="00D17723"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48</w:t>
      </w:r>
      <w:r w:rsidR="00884411" w:rsidRPr="00F9079E">
        <w:rPr>
          <w:rFonts w:ascii="Times New Roman" w:hAnsi="Times New Roman" w:cs="Times New Roman"/>
          <w:sz w:val="24"/>
          <w:szCs w:val="24"/>
          <w:lang w:val="pt-BR"/>
        </w:rPr>
        <w:t>.5. bendrojo ugdymo klasėse besimokantiems mokiniams visi ugdymo plano</w:t>
      </w:r>
      <w:r w:rsidR="00884411" w:rsidRPr="00F9079E">
        <w:rPr>
          <w:rFonts w:ascii="Times New Roman" w:hAnsi="Times New Roman" w:cs="Times New Roman"/>
          <w:b/>
          <w:bCs/>
          <w:sz w:val="24"/>
          <w:szCs w:val="24"/>
          <w:lang w:val="pt-BR"/>
        </w:rPr>
        <w:t> </w:t>
      </w:r>
      <w:r w:rsidR="00884411" w:rsidRPr="00F9079E">
        <w:rPr>
          <w:rFonts w:ascii="Times New Roman" w:hAnsi="Times New Roman" w:cs="Times New Roman"/>
          <w:sz w:val="24"/>
          <w:szCs w:val="24"/>
          <w:lang w:val="pt-BR"/>
        </w:rPr>
        <w:t>keitimai,</w:t>
      </w:r>
      <w:r w:rsidR="00884411" w:rsidRPr="00F9079E">
        <w:rPr>
          <w:rFonts w:ascii="Times New Roman" w:hAnsi="Times New Roman" w:cs="Times New Roman"/>
          <w:b/>
          <w:bCs/>
          <w:sz w:val="24"/>
          <w:szCs w:val="24"/>
          <w:lang w:val="pt-BR"/>
        </w:rPr>
        <w:t> </w:t>
      </w:r>
      <w:r w:rsidR="00884411" w:rsidRPr="00F9079E">
        <w:rPr>
          <w:rFonts w:ascii="Times New Roman" w:hAnsi="Times New Roman" w:cs="Times New Roman"/>
          <w:sz w:val="24"/>
          <w:szCs w:val="24"/>
          <w:lang w:val="pt-BR"/>
        </w:rPr>
        <w:t>susiję su atleidimu nuo dalykų mokymosi, įforminami direktoriaus įsakymu.</w:t>
      </w:r>
    </w:p>
    <w:p w:rsidR="00884411" w:rsidRPr="00F9079E" w:rsidRDefault="00D17723"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49</w:t>
      </w:r>
      <w:r w:rsidR="00884411" w:rsidRPr="00F9079E">
        <w:rPr>
          <w:rFonts w:ascii="Times New Roman" w:hAnsi="Times New Roman" w:cs="Times New Roman"/>
          <w:sz w:val="24"/>
          <w:szCs w:val="24"/>
          <w:lang w:val="pt-BR"/>
        </w:rPr>
        <w:t>. Mokinio, turinčio specialiųjų ugdymosi poreikių, mokymosi pažanga ir pasiekimai vertinami vadovaujantis 35 – 38 punktų nuostatomis.</w:t>
      </w:r>
    </w:p>
    <w:p w:rsidR="00F9079E" w:rsidRDefault="00F9079E" w:rsidP="00F9079E">
      <w:pPr>
        <w:shd w:val="clear" w:color="auto" w:fill="FFFFFF"/>
        <w:spacing w:after="0" w:line="240" w:lineRule="auto"/>
        <w:jc w:val="center"/>
        <w:rPr>
          <w:rFonts w:ascii="Times New Roman" w:hAnsi="Times New Roman" w:cs="Times New Roman"/>
          <w:b/>
          <w:bCs/>
          <w:sz w:val="24"/>
          <w:szCs w:val="24"/>
          <w:lang w:val="pt-BR"/>
        </w:rPr>
      </w:pPr>
    </w:p>
    <w:p w:rsidR="00884411" w:rsidRDefault="00884411" w:rsidP="00F9079E">
      <w:pPr>
        <w:shd w:val="clear" w:color="auto" w:fill="FFFFFF"/>
        <w:spacing w:after="0" w:line="240" w:lineRule="auto"/>
        <w:jc w:val="center"/>
        <w:rPr>
          <w:rFonts w:ascii="Times New Roman" w:hAnsi="Times New Roman" w:cs="Times New Roman"/>
          <w:b/>
          <w:bCs/>
          <w:sz w:val="24"/>
          <w:szCs w:val="24"/>
          <w:lang w:val="pt-BR"/>
        </w:rPr>
      </w:pPr>
      <w:r w:rsidRPr="00F9079E">
        <w:rPr>
          <w:rFonts w:ascii="Times New Roman" w:hAnsi="Times New Roman" w:cs="Times New Roman"/>
          <w:b/>
          <w:bCs/>
          <w:sz w:val="24"/>
          <w:szCs w:val="24"/>
          <w:lang w:val="pt-BR"/>
        </w:rPr>
        <w:t>PSICHOLOGINĖS PAGALBOS, SPECIALIOSIOS PEDAGOGINĖS PAGALBOS, SOCIALINĖS PEDAGOGINĖS PAGALBOS IR SPECIALIOSIOS PAGALBOS TEIKIMAS</w:t>
      </w:r>
    </w:p>
    <w:p w:rsidR="00F9079E" w:rsidRPr="00F9079E" w:rsidRDefault="00F9079E" w:rsidP="00F9079E">
      <w:pPr>
        <w:shd w:val="clear" w:color="auto" w:fill="FFFFFF"/>
        <w:spacing w:after="0" w:line="240" w:lineRule="auto"/>
        <w:jc w:val="center"/>
        <w:rPr>
          <w:rFonts w:ascii="Times New Roman" w:hAnsi="Times New Roman" w:cs="Times New Roman"/>
          <w:sz w:val="24"/>
          <w:szCs w:val="24"/>
          <w:lang w:val="pt-BR"/>
        </w:rPr>
      </w:pPr>
    </w:p>
    <w:p w:rsidR="00B07C9A" w:rsidRPr="00F9079E" w:rsidRDefault="00C552A4"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5</w:t>
      </w:r>
      <w:r w:rsidR="00D17723">
        <w:rPr>
          <w:rFonts w:ascii="Times New Roman" w:hAnsi="Times New Roman" w:cs="Times New Roman"/>
          <w:sz w:val="24"/>
          <w:szCs w:val="24"/>
          <w:lang w:val="pt-BR"/>
        </w:rPr>
        <w:t>0</w:t>
      </w:r>
      <w:r w:rsidR="00884411" w:rsidRPr="00F9079E">
        <w:rPr>
          <w:rFonts w:ascii="Times New Roman" w:hAnsi="Times New Roman" w:cs="Times New Roman"/>
          <w:sz w:val="24"/>
          <w:szCs w:val="24"/>
          <w:lang w:val="pt-BR"/>
        </w:rPr>
        <w:t xml:space="preserve">. Psichologinė pagalba, specialioji pedagoginė pagalba, socialinė pedagoginė pagalba, specialioji pagalba teikiamos vadovaujantis  Psichologinės pagalbos teikimo aprašu, patvirtintu Lietuvos </w:t>
      </w:r>
      <w:r w:rsidR="00884411" w:rsidRPr="00F9079E">
        <w:rPr>
          <w:rFonts w:ascii="Times New Roman" w:hAnsi="Times New Roman" w:cs="Times New Roman"/>
          <w:sz w:val="24"/>
          <w:szCs w:val="24"/>
          <w:lang w:val="pt-BR"/>
        </w:rPr>
        <w:lastRenderedPageBreak/>
        <w:t xml:space="preserve">Respublikos švietimo ir mokslo ministro  2011 m. liepos 5 d. įsakymu Nr. V- 1215, Specialiosios pedagoginės pagalbos teikimo tvarkos aprašu, patvirtintu   Lietuvos Respublikos švietimo ir mokslo ministro  2011 m. liepos 8 d. įsakymu Nr. V- 1228, Socialinės pedagoginės pagalbos teikimo </w:t>
      </w:r>
      <w:r w:rsidR="00C10E52">
        <w:rPr>
          <w:rFonts w:ascii="Times New Roman" w:hAnsi="Times New Roman" w:cs="Times New Roman"/>
          <w:sz w:val="24"/>
          <w:szCs w:val="24"/>
          <w:lang w:val="pt-BR"/>
        </w:rPr>
        <w:t>vaikui ir mokiniui</w:t>
      </w:r>
      <w:r w:rsidR="00884411" w:rsidRPr="00F9079E">
        <w:rPr>
          <w:rFonts w:ascii="Times New Roman" w:hAnsi="Times New Roman" w:cs="Times New Roman"/>
          <w:sz w:val="24"/>
          <w:szCs w:val="24"/>
          <w:lang w:val="pt-BR"/>
        </w:rPr>
        <w:t>tvarkos aprašu, patvirtintu   Lietuvos Respublikos š</w:t>
      </w:r>
      <w:r w:rsidR="00C10E52">
        <w:rPr>
          <w:rFonts w:ascii="Times New Roman" w:hAnsi="Times New Roman" w:cs="Times New Roman"/>
          <w:sz w:val="24"/>
          <w:szCs w:val="24"/>
          <w:lang w:val="pt-BR"/>
        </w:rPr>
        <w:t>vietimo ir mokslo ministro  2016 m. lapkričio 2 d. įsakymu Nr. V - 950</w:t>
      </w:r>
      <w:r w:rsidR="00884411" w:rsidRPr="00F9079E">
        <w:rPr>
          <w:rFonts w:ascii="Times New Roman" w:hAnsi="Times New Roman" w:cs="Times New Roman"/>
          <w:sz w:val="24"/>
          <w:szCs w:val="24"/>
          <w:lang w:val="pt-BR"/>
        </w:rPr>
        <w:t>.</w:t>
      </w:r>
    </w:p>
    <w:p w:rsidR="00F9079E" w:rsidRDefault="00F9079E" w:rsidP="00F9079E">
      <w:pPr>
        <w:shd w:val="clear" w:color="auto" w:fill="FFFFFF"/>
        <w:spacing w:after="0" w:line="240" w:lineRule="auto"/>
        <w:jc w:val="center"/>
        <w:rPr>
          <w:rFonts w:ascii="Times New Roman" w:hAnsi="Times New Roman" w:cs="Times New Roman"/>
          <w:b/>
          <w:bCs/>
          <w:sz w:val="24"/>
          <w:szCs w:val="24"/>
          <w:lang w:val="pt-BR"/>
        </w:rPr>
      </w:pPr>
    </w:p>
    <w:p w:rsidR="00884411" w:rsidRDefault="00884411" w:rsidP="00F9079E">
      <w:pPr>
        <w:shd w:val="clear" w:color="auto" w:fill="FFFFFF"/>
        <w:spacing w:after="0" w:line="240" w:lineRule="auto"/>
        <w:jc w:val="center"/>
        <w:rPr>
          <w:rFonts w:ascii="Times New Roman" w:hAnsi="Times New Roman" w:cs="Times New Roman"/>
          <w:b/>
          <w:bCs/>
          <w:sz w:val="24"/>
          <w:szCs w:val="24"/>
          <w:lang w:val="pt-BR"/>
        </w:rPr>
      </w:pPr>
      <w:r w:rsidRPr="00F9079E">
        <w:rPr>
          <w:rFonts w:ascii="Times New Roman" w:hAnsi="Times New Roman" w:cs="Times New Roman"/>
          <w:b/>
          <w:bCs/>
          <w:sz w:val="24"/>
          <w:szCs w:val="24"/>
          <w:lang w:val="pt-BR"/>
        </w:rPr>
        <w:t>MOKINIŲ, TURINČIŲ SPECIALIŲJŲ UGDYMOSI POREIKIŲ, MOKYMAS NAM</w:t>
      </w:r>
      <w:r w:rsidR="00F9079E">
        <w:rPr>
          <w:rFonts w:ascii="Times New Roman" w:hAnsi="Times New Roman" w:cs="Times New Roman"/>
          <w:b/>
          <w:bCs/>
          <w:sz w:val="24"/>
          <w:szCs w:val="24"/>
          <w:lang w:val="pt-BR"/>
        </w:rPr>
        <w:t>IE</w:t>
      </w:r>
    </w:p>
    <w:p w:rsidR="00F9079E" w:rsidRPr="00F9079E" w:rsidRDefault="00F9079E" w:rsidP="00F9079E">
      <w:pPr>
        <w:shd w:val="clear" w:color="auto" w:fill="FFFFFF"/>
        <w:spacing w:after="0" w:line="240" w:lineRule="auto"/>
        <w:jc w:val="center"/>
        <w:rPr>
          <w:rFonts w:ascii="Times New Roman" w:hAnsi="Times New Roman" w:cs="Times New Roman"/>
          <w:sz w:val="24"/>
          <w:szCs w:val="24"/>
          <w:lang w:val="pt-BR"/>
        </w:rPr>
      </w:pPr>
    </w:p>
    <w:p w:rsidR="00884411" w:rsidRPr="00F9079E" w:rsidRDefault="00D17723"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51</w:t>
      </w:r>
      <w:r w:rsidR="00884411" w:rsidRPr="00F9079E">
        <w:rPr>
          <w:rFonts w:ascii="Times New Roman" w:hAnsi="Times New Roman" w:cs="Times New Roman"/>
          <w:sz w:val="24"/>
          <w:szCs w:val="24"/>
          <w:lang w:val="pt-BR"/>
        </w:rPr>
        <w:t>. Dėl ligos ar patologinės būklės negalinčių mokytis gimnazijoje, specialiųjų ugdymosi poreikių turinčių mokinių mokymo namie ugdymo turinys formuojamas parenkant ugdymo sritis, pritaikant dalykų programas pagal šių mokinių gebėjimus, ugdymosi poreikius ir atsižvelgiant į gydytojų rekomendacijas.</w:t>
      </w:r>
    </w:p>
    <w:p w:rsidR="00884411" w:rsidRPr="00F9079E" w:rsidRDefault="00D17723"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52</w:t>
      </w:r>
      <w:r w:rsidR="00884411" w:rsidRPr="00F9079E">
        <w:rPr>
          <w:rFonts w:ascii="Times New Roman" w:hAnsi="Times New Roman" w:cs="Times New Roman"/>
          <w:sz w:val="24"/>
          <w:szCs w:val="24"/>
          <w:lang w:val="pt-BR"/>
        </w:rPr>
        <w:t>. Dėl ligos ar patologinės būklės negalintiems mokytis gimnazijoje specialiųjų ugdymosi poreikių turintiems mokiniams, neturintiems intelekto sutrikimų, skiriamas B</w:t>
      </w:r>
      <w:r w:rsidR="00E623DE">
        <w:rPr>
          <w:rFonts w:ascii="Times New Roman" w:hAnsi="Times New Roman" w:cs="Times New Roman"/>
          <w:sz w:val="24"/>
          <w:szCs w:val="24"/>
          <w:lang w:val="pt-BR"/>
        </w:rPr>
        <w:t xml:space="preserve">endrojo ugdymo plano </w:t>
      </w:r>
      <w:r w:rsidR="00884411" w:rsidRPr="00F9079E">
        <w:rPr>
          <w:rFonts w:ascii="Times New Roman" w:hAnsi="Times New Roman" w:cs="Times New Roman"/>
          <w:sz w:val="24"/>
          <w:szCs w:val="24"/>
          <w:lang w:val="pt-BR"/>
        </w:rPr>
        <w:t xml:space="preserve"> nurodytas valandų skaičius, iš jų 1–2 ugdymo valandas galima skirti specialiosioms pamokoms ar specialiajai pedagoginei pagalbai teikti.</w:t>
      </w:r>
    </w:p>
    <w:p w:rsidR="00884411" w:rsidRPr="00F9079E" w:rsidRDefault="00C552A4"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5</w:t>
      </w:r>
      <w:r w:rsidR="00D17723">
        <w:rPr>
          <w:rFonts w:ascii="Times New Roman" w:hAnsi="Times New Roman" w:cs="Times New Roman"/>
          <w:sz w:val="24"/>
          <w:szCs w:val="24"/>
          <w:lang w:val="pt-BR"/>
        </w:rPr>
        <w:t>3</w:t>
      </w:r>
      <w:r w:rsidR="00884411" w:rsidRPr="00F9079E">
        <w:rPr>
          <w:rFonts w:ascii="Times New Roman" w:hAnsi="Times New Roman" w:cs="Times New Roman"/>
          <w:sz w:val="24"/>
          <w:szCs w:val="24"/>
          <w:lang w:val="pt-BR"/>
        </w:rPr>
        <w:t>. Mokiniams, turintiems vidutinį</w:t>
      </w:r>
      <w:r w:rsidR="00E623DE">
        <w:rPr>
          <w:rFonts w:ascii="Times New Roman" w:hAnsi="Times New Roman" w:cs="Times New Roman"/>
          <w:sz w:val="24"/>
          <w:szCs w:val="24"/>
          <w:lang w:val="pt-BR"/>
        </w:rPr>
        <w:t>, žymų ir labai žymų</w:t>
      </w:r>
      <w:r w:rsidR="00884411" w:rsidRPr="00F9079E">
        <w:rPr>
          <w:rFonts w:ascii="Times New Roman" w:hAnsi="Times New Roman" w:cs="Times New Roman"/>
          <w:sz w:val="24"/>
          <w:szCs w:val="24"/>
          <w:lang w:val="pt-BR"/>
        </w:rPr>
        <w:t xml:space="preserve"> intelekto sutrikimą</w:t>
      </w:r>
      <w:r w:rsidR="00E623DE">
        <w:rPr>
          <w:rFonts w:ascii="Times New Roman" w:hAnsi="Times New Roman" w:cs="Times New Roman"/>
          <w:sz w:val="24"/>
          <w:szCs w:val="24"/>
          <w:lang w:val="pt-BR"/>
        </w:rPr>
        <w:t>, pagal P</w:t>
      </w:r>
      <w:r w:rsidR="00884411" w:rsidRPr="00F9079E">
        <w:rPr>
          <w:rFonts w:ascii="Times New Roman" w:hAnsi="Times New Roman" w:cs="Times New Roman"/>
          <w:sz w:val="24"/>
          <w:szCs w:val="24"/>
          <w:lang w:val="pt-BR"/>
        </w:rPr>
        <w:t>radinio ugdymo individualizuotą programą,  mokyti namie skiriamos 8  valandos per savaitę:</w:t>
      </w:r>
    </w:p>
    <w:p w:rsidR="00884411" w:rsidRPr="00F9079E" w:rsidRDefault="00D17723"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53</w:t>
      </w:r>
      <w:r w:rsidR="00884411" w:rsidRPr="00F9079E">
        <w:rPr>
          <w:rFonts w:ascii="Times New Roman" w:hAnsi="Times New Roman" w:cs="Times New Roman"/>
          <w:sz w:val="24"/>
          <w:szCs w:val="24"/>
          <w:lang w:val="pt-BR"/>
        </w:rPr>
        <w:t>.1. iš jų 1 – 2 ugdymo valandas galima skirti specialiosioms pamokoms ar specialiąjai pedagoginei pagalbai teikti;</w:t>
      </w:r>
    </w:p>
    <w:p w:rsidR="00884411" w:rsidRDefault="00D17723" w:rsidP="00F9079E">
      <w:pPr>
        <w:shd w:val="clear" w:color="auto" w:fill="FFFFFF"/>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53</w:t>
      </w:r>
      <w:r w:rsidR="00884411" w:rsidRPr="00F9079E">
        <w:rPr>
          <w:rFonts w:ascii="Times New Roman" w:hAnsi="Times New Roman" w:cs="Times New Roman"/>
          <w:sz w:val="24"/>
          <w:szCs w:val="24"/>
          <w:lang w:val="pt-BR"/>
        </w:rPr>
        <w:t>.2. mokinį namie ugdo specialusis pedagogas,</w:t>
      </w:r>
      <w:r w:rsidR="00EF3182">
        <w:rPr>
          <w:rFonts w:ascii="Times New Roman" w:hAnsi="Times New Roman" w:cs="Times New Roman"/>
          <w:sz w:val="24"/>
          <w:szCs w:val="24"/>
          <w:lang w:val="pt-BR"/>
        </w:rPr>
        <w:t xml:space="preserve"> </w:t>
      </w:r>
      <w:r w:rsidR="00884411" w:rsidRPr="00F9079E">
        <w:rPr>
          <w:rFonts w:ascii="Times New Roman" w:hAnsi="Times New Roman" w:cs="Times New Roman"/>
          <w:sz w:val="24"/>
          <w:szCs w:val="24"/>
          <w:lang w:val="pt-BR"/>
        </w:rPr>
        <w:t>atsižvelgdamas į individualius kiekvieno vaiko gebėjimus ir reikmes, individualiai pritaiko mokiniui bendrąją pradinio ugdymo programą, lavina jo gebėjimus ir įgūdžius, konsultuoja tėvus (globėjus).</w:t>
      </w:r>
    </w:p>
    <w:p w:rsidR="00CF5E3D" w:rsidRDefault="00CF5E3D" w:rsidP="00F9079E">
      <w:pPr>
        <w:shd w:val="clear" w:color="auto" w:fill="FFFFFF"/>
        <w:spacing w:after="0" w:line="240" w:lineRule="auto"/>
        <w:jc w:val="both"/>
        <w:rPr>
          <w:rFonts w:ascii="Times New Roman" w:hAnsi="Times New Roman" w:cs="Times New Roman"/>
          <w:sz w:val="24"/>
          <w:szCs w:val="24"/>
          <w:lang w:val="pt-BR"/>
        </w:rPr>
      </w:pPr>
    </w:p>
    <w:p w:rsidR="00CF5E3D" w:rsidRDefault="00CF5E3D" w:rsidP="00CF5E3D">
      <w:pPr>
        <w:shd w:val="clear" w:color="auto" w:fill="FFFFFF"/>
        <w:spacing w:after="0" w:line="240"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t>ASMENŲ, BAIGUSIŲ UŽSIENIO VALSTYBĖS AR TARPTAUTINĖS ORGANIZACIJOS PRADINIO UGDYMO PROGRAMOS DALĮ, UGDYMO ORGANIZAVIMAS</w:t>
      </w:r>
    </w:p>
    <w:p w:rsidR="00CF5E3D" w:rsidRDefault="00CF5E3D" w:rsidP="00CF5E3D">
      <w:pPr>
        <w:shd w:val="clear" w:color="auto" w:fill="FFFFFF"/>
        <w:spacing w:after="0" w:line="240" w:lineRule="auto"/>
        <w:jc w:val="center"/>
        <w:rPr>
          <w:rFonts w:ascii="Times New Roman" w:hAnsi="Times New Roman" w:cs="Times New Roman"/>
          <w:b/>
          <w:sz w:val="24"/>
          <w:szCs w:val="24"/>
          <w:lang w:val="pt-BR"/>
        </w:rPr>
      </w:pPr>
    </w:p>
    <w:p w:rsidR="00845BC7" w:rsidRDefault="00CF5E3D" w:rsidP="00CF5E3D">
      <w:pPr>
        <w:shd w:val="clear" w:color="auto" w:fill="FFFFFF"/>
        <w:spacing w:after="0" w:line="240" w:lineRule="auto"/>
        <w:rPr>
          <w:rFonts w:ascii="Times New Roman" w:hAnsi="Times New Roman" w:cs="Times New Roman"/>
          <w:sz w:val="24"/>
          <w:szCs w:val="24"/>
          <w:lang w:val="pt-BR"/>
        </w:rPr>
      </w:pPr>
      <w:r w:rsidRPr="00E3458F">
        <w:rPr>
          <w:rFonts w:ascii="Times New Roman" w:hAnsi="Times New Roman" w:cs="Times New Roman"/>
          <w:sz w:val="24"/>
          <w:szCs w:val="24"/>
          <w:lang w:val="pt-BR"/>
        </w:rPr>
        <w:t xml:space="preserve">54. Gimnazija, atvykusį asmenį, baigusį užsienio valstybės ar tarptautinės organizacijos Pradinio ugdymo programos dalį </w:t>
      </w:r>
      <w:r w:rsidR="00E3458F">
        <w:rPr>
          <w:rFonts w:ascii="Times New Roman" w:hAnsi="Times New Roman" w:cs="Times New Roman"/>
          <w:sz w:val="24"/>
          <w:szCs w:val="24"/>
          <w:lang w:val="pt-BR"/>
        </w:rPr>
        <w:t>ar priešmokyklinio ugdymo programos</w:t>
      </w:r>
      <w:r w:rsidR="00845BC7">
        <w:rPr>
          <w:rFonts w:ascii="Times New Roman" w:hAnsi="Times New Roman" w:cs="Times New Roman"/>
          <w:sz w:val="24"/>
          <w:szCs w:val="24"/>
          <w:lang w:val="pt-BR"/>
        </w:rPr>
        <w:t xml:space="preserve"> dalį:</w:t>
      </w:r>
    </w:p>
    <w:p w:rsidR="00BA6106" w:rsidRDefault="00845BC7" w:rsidP="00CF5E3D">
      <w:pPr>
        <w:shd w:val="clear" w:color="auto" w:fill="FFFFFF"/>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54.1. priima mokytis vadovaudamasi Nuosekliojo mokymosi pagal bendrojo ugdymo programas tvarkos aprašu, patvirtintu Lietuvos Respublikos švietimo ir mokslo ministro 2005 m. balandžio 5 d. Įsakymu Nr. ISAK – 556 ,,Dėl Nuosekliojo mokymosi pagal bendrojo ugdymo programas</w:t>
      </w:r>
      <w:r w:rsidR="001B35D9">
        <w:rPr>
          <w:rFonts w:ascii="Times New Roman" w:hAnsi="Times New Roman" w:cs="Times New Roman"/>
          <w:sz w:val="24"/>
          <w:szCs w:val="24"/>
          <w:lang w:val="pt-BR"/>
        </w:rPr>
        <w:t xml:space="preserve"> tvarkos aprašo patvirtinimo</w:t>
      </w:r>
      <w:r w:rsidR="00BA6106">
        <w:rPr>
          <w:rFonts w:ascii="Times New Roman" w:hAnsi="Times New Roman" w:cs="Times New Roman"/>
          <w:sz w:val="24"/>
          <w:szCs w:val="24"/>
          <w:lang w:val="pt-BR"/>
        </w:rPr>
        <w:t>”, susipažinusi su atvykusiųjų asmenų lūkesčiais ir norais dėl mokymosi kartu su bendraamžiais;</w:t>
      </w:r>
    </w:p>
    <w:p w:rsidR="00CF5E3D" w:rsidRDefault="00BA6106" w:rsidP="00CF5E3D">
      <w:pPr>
        <w:shd w:val="clear" w:color="auto" w:fill="FFFFFF"/>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54.2.  </w:t>
      </w:r>
      <w:r w:rsidR="00B0104C">
        <w:rPr>
          <w:rFonts w:ascii="Times New Roman" w:hAnsi="Times New Roman" w:cs="Times New Roman"/>
          <w:sz w:val="24"/>
          <w:szCs w:val="24"/>
          <w:lang w:val="pt-BR"/>
        </w:rPr>
        <w:t>tėvų (globėjų) pageidavimu priima vaiką, kuriam tais kalendoriniais metais sueina šešeri metai, mokytis pagal pradinio ugdymo programą, jeigu užsienio valstybėje vaikas buvo ugdomas mokykloje pagal priešmokyklinio ugdymo ar formaliojo švietimo programas ir tėvai (globėjai) pateikia tai patvirtinančius įrodymus;</w:t>
      </w:r>
    </w:p>
    <w:p w:rsidR="00B0104C" w:rsidRDefault="00B0104C" w:rsidP="00CF5E3D">
      <w:pPr>
        <w:shd w:val="clear" w:color="auto" w:fill="FFFFFF"/>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54.3. vaiką, kuriam tais kalendoriniais metais sukanka septyneri metai, nesiugdžiusį Lietuvoje pagal priešmokyklinio ugdymo bendrąją programą, mokytis pagak pradinio ugdymo programą, vadovaujantis Lietuvos Respublikos švietimo įstatymo 9 straipsnio 3 punktu;</w:t>
      </w:r>
    </w:p>
    <w:p w:rsidR="00B0104C" w:rsidRDefault="00B0104C" w:rsidP="00CF5E3D">
      <w:pPr>
        <w:shd w:val="clear" w:color="auto" w:fill="FFFFFF"/>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54.4. </w:t>
      </w:r>
      <w:r w:rsidR="00743FB6">
        <w:rPr>
          <w:rFonts w:ascii="Times New Roman" w:hAnsi="Times New Roman" w:cs="Times New Roman"/>
          <w:sz w:val="24"/>
          <w:szCs w:val="24"/>
          <w:lang w:val="pt-BR"/>
        </w:rPr>
        <w:t>informuoja Alytaus r. Savivaldybės įgaliotą asmenį;</w:t>
      </w:r>
    </w:p>
    <w:p w:rsidR="00743FB6" w:rsidRDefault="00743FB6" w:rsidP="00CF5E3D">
      <w:pPr>
        <w:shd w:val="clear" w:color="auto" w:fill="FFFFFF"/>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54.5. kartu su mokinio tėvais (globėjais) ar teisėtais mokinio atstovais numato atvykusio mokytis asmens tolesnio mokymosi perspektyvą, aptaria švietimo pagalbos poreikį ar poreikį tam tikrą dalį laiko intensyviai mokytis lietuvių kalbos:</w:t>
      </w:r>
    </w:p>
    <w:p w:rsidR="00743FB6" w:rsidRDefault="00743FB6" w:rsidP="00CF5E3D">
      <w:pPr>
        <w:shd w:val="clear" w:color="auto" w:fill="FFFFFF"/>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54.5.1. jei gimnazija nustato, kad reikalinga tikslinė pagalba programų skirtumams pašalinti, mokiniui sudaromas individualus ugdymo planas, kuriame nurodoma, kokia pagalba (atskirų ugdomųjų dalykų, lietuvių kalbos</w:t>
      </w:r>
      <w:r w:rsidR="001B1514">
        <w:rPr>
          <w:rFonts w:ascii="Times New Roman" w:hAnsi="Times New Roman" w:cs="Times New Roman"/>
          <w:sz w:val="24"/>
          <w:szCs w:val="24"/>
          <w:lang w:val="pt-BR"/>
        </w:rPr>
        <w:t xml:space="preserve"> ar socialinių kultūrinių kompetencijų ir kt.) ir kaip bus teikiama;</w:t>
      </w:r>
    </w:p>
    <w:p w:rsidR="001B1514" w:rsidRDefault="001B1514" w:rsidP="00CF5E3D">
      <w:pPr>
        <w:shd w:val="clear" w:color="auto" w:fill="FFFFFF"/>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54.5.2. numato mokinio apytikrę adaptacinio laikotarpio trukmę, gimnazijos teikiamos pagalbos formas ir būdus, mokinio ir tėvų įsipareigojimus;</w:t>
      </w:r>
    </w:p>
    <w:p w:rsidR="001B1514" w:rsidRDefault="001B1514" w:rsidP="00CF5E3D">
      <w:pPr>
        <w:shd w:val="clear" w:color="auto" w:fill="FFFFFF"/>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lastRenderedPageBreak/>
        <w:t>54.5.3. nuolat bendradarbiauja su mokinio tėvais (globėjais) ar teisėtais mokinio atstovais ir teikia informaciją apie mokinio mokymąsi, daromą pažangą;</w:t>
      </w:r>
    </w:p>
    <w:p w:rsidR="001B1514" w:rsidRDefault="001B1514" w:rsidP="00CF5E3D">
      <w:pPr>
        <w:shd w:val="clear" w:color="auto" w:fill="FFFFFF"/>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54.5.4. prireikus, pasitelkia mokinius savanorius, galinčius padėti atvykusiam asmeniui sklandžiai įsitraukti į gimnazijos bendruomenės gyvenimą, mokytis ir ugdytis;</w:t>
      </w:r>
    </w:p>
    <w:p w:rsidR="001B1514" w:rsidRDefault="001B1514" w:rsidP="00CF5E3D">
      <w:pPr>
        <w:shd w:val="clear" w:color="auto" w:fill="FFFFFF"/>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54.5.5. siūlo neformaliojo vaikų švietimo veiklas, atliepiančias besimokančiojo poreikius.</w:t>
      </w:r>
    </w:p>
    <w:p w:rsidR="00637BAE" w:rsidRPr="00E3458F" w:rsidRDefault="00637BAE" w:rsidP="00CF5E3D">
      <w:pPr>
        <w:shd w:val="clear" w:color="auto" w:fill="FFFFFF"/>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55. Mokiniui, nemokančiam ar nepakankamai mokančiam lietuvių kalbą, gimnazija sudaro sąlygas intensyviai tobulinti lietuvių kalbos gebėjimus, organizuodama papildomą, individualų lietuvių kalbos mokymą, skirdama pamokų iš mokinio ugdymosi poreikiams tenkinti skiriamų pamokų. Intensyviai lietuvių kalbos mokoma(si) iki vienų metų (išimtiniais atvejais ir ilgiau), o pagalbos teikimas numatomas keleriems (2-4) metams.</w:t>
      </w:r>
    </w:p>
    <w:p w:rsidR="00CF5E3D" w:rsidRPr="00F9079E" w:rsidRDefault="00CF5E3D" w:rsidP="00F9079E">
      <w:pPr>
        <w:shd w:val="clear" w:color="auto" w:fill="FFFFFF"/>
        <w:spacing w:after="0" w:line="240" w:lineRule="auto"/>
        <w:jc w:val="both"/>
        <w:rPr>
          <w:rFonts w:ascii="Times New Roman" w:hAnsi="Times New Roman" w:cs="Times New Roman"/>
          <w:sz w:val="24"/>
          <w:szCs w:val="24"/>
          <w:lang w:val="pt-BR"/>
        </w:rPr>
      </w:pPr>
    </w:p>
    <w:p w:rsidR="00884411" w:rsidRPr="00F9079E" w:rsidRDefault="00884411" w:rsidP="00F9079E">
      <w:pPr>
        <w:shd w:val="clear" w:color="auto" w:fill="FFFFFF"/>
        <w:spacing w:after="0" w:line="240" w:lineRule="auto"/>
        <w:jc w:val="both"/>
        <w:rPr>
          <w:rFonts w:ascii="Times New Roman" w:hAnsi="Times New Roman" w:cs="Times New Roman"/>
          <w:sz w:val="24"/>
          <w:szCs w:val="24"/>
          <w:lang w:val="pt-BR"/>
        </w:rPr>
      </w:pPr>
    </w:p>
    <w:p w:rsidR="00884411" w:rsidRPr="00F9079E" w:rsidRDefault="00884411" w:rsidP="00F9079E">
      <w:pPr>
        <w:shd w:val="clear" w:color="auto" w:fill="FFFFFF"/>
        <w:spacing w:after="0" w:line="240" w:lineRule="auto"/>
        <w:jc w:val="both"/>
        <w:rPr>
          <w:rFonts w:ascii="Times New Roman" w:hAnsi="Times New Roman" w:cs="Times New Roman"/>
          <w:sz w:val="24"/>
          <w:szCs w:val="24"/>
          <w:lang w:val="pt-BR"/>
        </w:rPr>
      </w:pPr>
      <w:r w:rsidRPr="00F9079E">
        <w:rPr>
          <w:rFonts w:ascii="Times New Roman" w:hAnsi="Times New Roman" w:cs="Times New Roman"/>
          <w:sz w:val="24"/>
          <w:szCs w:val="24"/>
          <w:lang w:val="pt-BR"/>
        </w:rPr>
        <w:t>SUDERINTA</w:t>
      </w:r>
      <w:r w:rsidR="002C31FB">
        <w:rPr>
          <w:rFonts w:ascii="Times New Roman" w:hAnsi="Times New Roman" w:cs="Times New Roman"/>
          <w:sz w:val="24"/>
          <w:szCs w:val="24"/>
          <w:lang w:val="pt-BR"/>
        </w:rPr>
        <w:t xml:space="preserve">                                                          </w:t>
      </w:r>
      <w:r w:rsidR="00E2747B">
        <w:rPr>
          <w:rFonts w:ascii="Times New Roman" w:hAnsi="Times New Roman" w:cs="Times New Roman"/>
          <w:sz w:val="24"/>
          <w:szCs w:val="24"/>
          <w:lang w:val="pt-BR"/>
        </w:rPr>
        <w:tab/>
      </w:r>
      <w:r w:rsidR="002C31FB">
        <w:rPr>
          <w:rFonts w:ascii="Times New Roman" w:hAnsi="Times New Roman" w:cs="Times New Roman"/>
          <w:sz w:val="24"/>
          <w:szCs w:val="24"/>
          <w:lang w:val="pt-BR"/>
        </w:rPr>
        <w:t>SUDERINTA</w:t>
      </w:r>
    </w:p>
    <w:p w:rsidR="00884411" w:rsidRPr="004B3983" w:rsidRDefault="00884411" w:rsidP="00F9079E">
      <w:pPr>
        <w:shd w:val="clear" w:color="auto" w:fill="FFFFFF"/>
        <w:spacing w:after="0" w:line="240" w:lineRule="auto"/>
        <w:jc w:val="both"/>
        <w:rPr>
          <w:rFonts w:ascii="Times New Roman" w:hAnsi="Times New Roman" w:cs="Times New Roman"/>
          <w:color w:val="C00000"/>
          <w:sz w:val="24"/>
          <w:szCs w:val="24"/>
          <w:lang w:val="lt-LT"/>
        </w:rPr>
      </w:pPr>
      <w:r w:rsidRPr="00F9079E">
        <w:rPr>
          <w:rFonts w:ascii="Times New Roman" w:hAnsi="Times New Roman" w:cs="Times New Roman"/>
          <w:sz w:val="24"/>
          <w:szCs w:val="24"/>
          <w:lang w:val="pt-BR"/>
        </w:rPr>
        <w:t>Gimnazijos tarybos</w:t>
      </w:r>
      <w:r w:rsidR="002C31FB">
        <w:rPr>
          <w:rFonts w:ascii="Times New Roman" w:hAnsi="Times New Roman" w:cs="Times New Roman"/>
          <w:sz w:val="24"/>
          <w:szCs w:val="24"/>
          <w:lang w:val="pt-BR"/>
        </w:rPr>
        <w:t xml:space="preserve">                                                 </w:t>
      </w:r>
      <w:r w:rsidR="00E2747B">
        <w:rPr>
          <w:rFonts w:ascii="Times New Roman" w:hAnsi="Times New Roman" w:cs="Times New Roman"/>
          <w:sz w:val="24"/>
          <w:szCs w:val="24"/>
          <w:lang w:val="pt-BR"/>
        </w:rPr>
        <w:tab/>
      </w:r>
      <w:r w:rsidR="009D17EB">
        <w:rPr>
          <w:rFonts w:ascii="Times New Roman" w:hAnsi="Times New Roman" w:cs="Times New Roman"/>
          <w:sz w:val="24"/>
          <w:szCs w:val="24"/>
          <w:lang w:val="pt-BR"/>
        </w:rPr>
        <w:t xml:space="preserve">Alytaus r. </w:t>
      </w:r>
      <w:r w:rsidR="009D17EB">
        <w:rPr>
          <w:rFonts w:ascii="Times New Roman" w:hAnsi="Times New Roman" w:cs="Times New Roman"/>
          <w:color w:val="000000" w:themeColor="text1"/>
          <w:sz w:val="24"/>
          <w:szCs w:val="24"/>
          <w:lang w:val="pt-BR"/>
        </w:rPr>
        <w:t>s</w:t>
      </w:r>
      <w:r w:rsidR="002C31FB" w:rsidRPr="00B433B9">
        <w:rPr>
          <w:rFonts w:ascii="Times New Roman" w:hAnsi="Times New Roman" w:cs="Times New Roman"/>
          <w:color w:val="000000" w:themeColor="text1"/>
          <w:sz w:val="24"/>
          <w:szCs w:val="24"/>
          <w:lang w:val="pt-BR"/>
        </w:rPr>
        <w:t>avivaldy</w:t>
      </w:r>
      <w:r w:rsidR="00463F82" w:rsidRPr="00B433B9">
        <w:rPr>
          <w:rFonts w:ascii="Times New Roman" w:hAnsi="Times New Roman" w:cs="Times New Roman"/>
          <w:color w:val="000000" w:themeColor="text1"/>
          <w:sz w:val="24"/>
          <w:szCs w:val="24"/>
          <w:lang w:val="pt-BR"/>
        </w:rPr>
        <w:t>bės administracijos</w:t>
      </w:r>
      <w:r w:rsidR="00B433B9" w:rsidRPr="00B433B9">
        <w:rPr>
          <w:rFonts w:ascii="Times New Roman" w:hAnsi="Times New Roman" w:cs="Times New Roman"/>
          <w:color w:val="000000" w:themeColor="text1"/>
          <w:sz w:val="24"/>
          <w:szCs w:val="24"/>
          <w:lang w:val="pt-BR"/>
        </w:rPr>
        <w:t xml:space="preserve"> direktorė</w:t>
      </w:r>
      <w:r w:rsidR="002C31FB" w:rsidRPr="004B3983">
        <w:rPr>
          <w:rFonts w:ascii="Times New Roman" w:hAnsi="Times New Roman" w:cs="Times New Roman"/>
          <w:color w:val="C00000"/>
          <w:sz w:val="24"/>
          <w:szCs w:val="24"/>
          <w:lang w:val="pt-BR"/>
        </w:rPr>
        <w:t xml:space="preserve"> </w:t>
      </w:r>
    </w:p>
    <w:p w:rsidR="00884411" w:rsidRPr="0072680B" w:rsidRDefault="0016517C" w:rsidP="0072680B">
      <w:pPr>
        <w:shd w:val="clear" w:color="auto" w:fill="FFFFFF"/>
        <w:spacing w:after="0" w:line="24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2019</w:t>
      </w:r>
      <w:r w:rsidR="00232F0D">
        <w:rPr>
          <w:rFonts w:ascii="Times New Roman" w:hAnsi="Times New Roman" w:cs="Times New Roman"/>
          <w:color w:val="000000" w:themeColor="text1"/>
          <w:sz w:val="24"/>
          <w:szCs w:val="24"/>
          <w:lang w:val="pt-BR"/>
        </w:rPr>
        <w:t xml:space="preserve"> </w:t>
      </w:r>
      <w:r w:rsidR="004B3983" w:rsidRPr="00B433B9">
        <w:rPr>
          <w:rFonts w:ascii="Times New Roman" w:hAnsi="Times New Roman" w:cs="Times New Roman"/>
          <w:color w:val="000000" w:themeColor="text1"/>
          <w:sz w:val="24"/>
          <w:szCs w:val="24"/>
          <w:lang w:val="pt-BR"/>
        </w:rPr>
        <w:t>- 08</w:t>
      </w:r>
      <w:r w:rsidR="00E2747B" w:rsidRPr="00B433B9">
        <w:rPr>
          <w:rFonts w:ascii="Times New Roman" w:hAnsi="Times New Roman" w:cs="Times New Roman"/>
          <w:color w:val="000000" w:themeColor="text1"/>
          <w:sz w:val="24"/>
          <w:szCs w:val="24"/>
          <w:lang w:val="pt-BR"/>
        </w:rPr>
        <w:t xml:space="preserve"> –</w:t>
      </w:r>
      <w:r w:rsidR="00E623DE">
        <w:rPr>
          <w:rFonts w:ascii="Times New Roman" w:hAnsi="Times New Roman" w:cs="Times New Roman"/>
          <w:color w:val="000000" w:themeColor="text1"/>
          <w:sz w:val="24"/>
          <w:szCs w:val="24"/>
          <w:lang w:val="pt-BR"/>
        </w:rPr>
        <w:t xml:space="preserve">   </w:t>
      </w:r>
      <w:r w:rsidR="00345F73">
        <w:rPr>
          <w:rFonts w:ascii="Times New Roman" w:hAnsi="Times New Roman" w:cs="Times New Roman"/>
          <w:color w:val="000000" w:themeColor="text1"/>
          <w:sz w:val="24"/>
          <w:szCs w:val="24"/>
          <w:lang w:val="pt-BR"/>
        </w:rPr>
        <w:t>,</w:t>
      </w:r>
      <w:r w:rsidR="00687FD7" w:rsidRPr="00B433B9">
        <w:rPr>
          <w:rFonts w:ascii="Times New Roman" w:hAnsi="Times New Roman" w:cs="Times New Roman"/>
          <w:color w:val="000000" w:themeColor="text1"/>
          <w:sz w:val="24"/>
          <w:szCs w:val="24"/>
          <w:lang w:val="pt-BR"/>
        </w:rPr>
        <w:t xml:space="preserve">  posėdyje (</w:t>
      </w:r>
      <w:r w:rsidR="00687FD7" w:rsidRPr="00711D2D">
        <w:rPr>
          <w:rFonts w:ascii="Times New Roman" w:hAnsi="Times New Roman" w:cs="Times New Roman"/>
          <w:color w:val="000000" w:themeColor="text1"/>
          <w:sz w:val="24"/>
          <w:szCs w:val="24"/>
          <w:lang w:val="pt-BR"/>
        </w:rPr>
        <w:t xml:space="preserve">protokolas </w:t>
      </w:r>
      <w:r w:rsidR="00E623DE">
        <w:rPr>
          <w:rFonts w:ascii="Times New Roman" w:hAnsi="Times New Roman" w:cs="Times New Roman"/>
          <w:color w:val="000000" w:themeColor="text1"/>
          <w:sz w:val="24"/>
          <w:szCs w:val="24"/>
          <w:lang w:val="pt-BR"/>
        </w:rPr>
        <w:t xml:space="preserve"> </w:t>
      </w:r>
      <w:r w:rsidR="00711D2D" w:rsidRPr="00711D2D">
        <w:rPr>
          <w:rFonts w:ascii="Times New Roman" w:hAnsi="Times New Roman" w:cs="Times New Roman"/>
          <w:color w:val="000000" w:themeColor="text1"/>
          <w:sz w:val="24"/>
          <w:szCs w:val="24"/>
          <w:lang w:val="pt-BR"/>
        </w:rPr>
        <w:t xml:space="preserve"> </w:t>
      </w:r>
      <w:r w:rsidR="00687FD7" w:rsidRPr="00711D2D">
        <w:rPr>
          <w:rFonts w:ascii="Times New Roman" w:hAnsi="Times New Roman" w:cs="Times New Roman"/>
          <w:color w:val="000000" w:themeColor="text1"/>
          <w:sz w:val="24"/>
          <w:szCs w:val="24"/>
          <w:lang w:val="pt-BR"/>
        </w:rPr>
        <w:t>Nr.</w:t>
      </w:r>
      <w:r w:rsidR="00687FD7" w:rsidRPr="00B433B9">
        <w:rPr>
          <w:rFonts w:ascii="Times New Roman" w:hAnsi="Times New Roman" w:cs="Times New Roman"/>
          <w:color w:val="000000" w:themeColor="text1"/>
          <w:sz w:val="24"/>
          <w:szCs w:val="24"/>
          <w:lang w:val="pt-BR"/>
        </w:rPr>
        <w:t xml:space="preserve"> </w:t>
      </w:r>
      <w:r w:rsidR="00E623DE">
        <w:rPr>
          <w:rFonts w:ascii="Times New Roman" w:hAnsi="Times New Roman" w:cs="Times New Roman"/>
          <w:color w:val="000000" w:themeColor="text1"/>
          <w:sz w:val="24"/>
          <w:szCs w:val="24"/>
          <w:lang w:val="pt-BR"/>
        </w:rPr>
        <w:t xml:space="preserve"> </w:t>
      </w:r>
      <w:r w:rsidR="00884411" w:rsidRPr="00B433B9">
        <w:rPr>
          <w:rFonts w:ascii="Times New Roman" w:hAnsi="Times New Roman" w:cs="Times New Roman"/>
          <w:color w:val="000000" w:themeColor="text1"/>
          <w:sz w:val="24"/>
          <w:szCs w:val="24"/>
          <w:lang w:val="pt-BR"/>
        </w:rPr>
        <w:t>)</w:t>
      </w:r>
      <w:r w:rsidR="002C31FB" w:rsidRPr="00B433B9">
        <w:rPr>
          <w:rFonts w:ascii="Times New Roman" w:hAnsi="Times New Roman" w:cs="Times New Roman"/>
          <w:color w:val="000000" w:themeColor="text1"/>
          <w:sz w:val="24"/>
          <w:szCs w:val="24"/>
          <w:lang w:val="pt-BR"/>
        </w:rPr>
        <w:t xml:space="preserve">          </w:t>
      </w:r>
      <w:r w:rsidR="0036501E">
        <w:rPr>
          <w:rFonts w:ascii="Times New Roman" w:hAnsi="Times New Roman" w:cs="Times New Roman"/>
          <w:color w:val="000000" w:themeColor="text1"/>
          <w:sz w:val="24"/>
          <w:szCs w:val="24"/>
          <w:lang w:val="pt-BR"/>
        </w:rPr>
        <w:t xml:space="preserve">   Gintarė Jociunskaitė</w:t>
      </w:r>
    </w:p>
    <w:sectPr w:rsidR="00884411" w:rsidRPr="0072680B" w:rsidSect="00F9079E">
      <w:pgSz w:w="12240" w:h="15840"/>
      <w:pgMar w:top="900"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70655"/>
    <w:multiLevelType w:val="hybridMultilevel"/>
    <w:tmpl w:val="C0CAAB76"/>
    <w:lvl w:ilvl="0" w:tplc="C3369F68">
      <w:start w:val="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396"/>
  <w:doNotHyphenateCaps/>
  <w:characterSpacingControl w:val="doNotCompress"/>
  <w:doNotValidateAgainstSchema/>
  <w:doNotDemarcateInvalidXml/>
  <w:compat>
    <w:compatSetting w:name="compatibilityMode" w:uri="http://schemas.microsoft.com/office/word" w:val="12"/>
  </w:compat>
  <w:rsids>
    <w:rsidRoot w:val="00CB4EAB"/>
    <w:rsid w:val="0000655E"/>
    <w:rsid w:val="00006AF9"/>
    <w:rsid w:val="00010AC6"/>
    <w:rsid w:val="000115B5"/>
    <w:rsid w:val="000137AE"/>
    <w:rsid w:val="00022007"/>
    <w:rsid w:val="000257E2"/>
    <w:rsid w:val="00031827"/>
    <w:rsid w:val="000443D1"/>
    <w:rsid w:val="00047EBE"/>
    <w:rsid w:val="00052086"/>
    <w:rsid w:val="00061BC2"/>
    <w:rsid w:val="00066B4F"/>
    <w:rsid w:val="00073796"/>
    <w:rsid w:val="00080D0B"/>
    <w:rsid w:val="000872B6"/>
    <w:rsid w:val="00087967"/>
    <w:rsid w:val="000C1E57"/>
    <w:rsid w:val="000D3EA9"/>
    <w:rsid w:val="000D4497"/>
    <w:rsid w:val="000E550D"/>
    <w:rsid w:val="000F5BF7"/>
    <w:rsid w:val="0010509D"/>
    <w:rsid w:val="00121525"/>
    <w:rsid w:val="00123BA4"/>
    <w:rsid w:val="00133C6A"/>
    <w:rsid w:val="00146F7F"/>
    <w:rsid w:val="00153D4D"/>
    <w:rsid w:val="001578C4"/>
    <w:rsid w:val="00157EEB"/>
    <w:rsid w:val="0016461A"/>
    <w:rsid w:val="0016517C"/>
    <w:rsid w:val="001745EC"/>
    <w:rsid w:val="00175B5A"/>
    <w:rsid w:val="00185988"/>
    <w:rsid w:val="001900C0"/>
    <w:rsid w:val="001907B7"/>
    <w:rsid w:val="001937F5"/>
    <w:rsid w:val="001944EB"/>
    <w:rsid w:val="001964E3"/>
    <w:rsid w:val="001B084D"/>
    <w:rsid w:val="001B1514"/>
    <w:rsid w:val="001B2674"/>
    <w:rsid w:val="001B35D9"/>
    <w:rsid w:val="001C32CA"/>
    <w:rsid w:val="001C4EC4"/>
    <w:rsid w:val="001C549A"/>
    <w:rsid w:val="001C69AE"/>
    <w:rsid w:val="001C7402"/>
    <w:rsid w:val="001D1FC7"/>
    <w:rsid w:val="001D4507"/>
    <w:rsid w:val="001E5E27"/>
    <w:rsid w:val="001F2F13"/>
    <w:rsid w:val="001F39F0"/>
    <w:rsid w:val="00202F0E"/>
    <w:rsid w:val="0020416C"/>
    <w:rsid w:val="00210442"/>
    <w:rsid w:val="00215CC5"/>
    <w:rsid w:val="002160E1"/>
    <w:rsid w:val="00227C4F"/>
    <w:rsid w:val="00232F0D"/>
    <w:rsid w:val="0023470F"/>
    <w:rsid w:val="00234967"/>
    <w:rsid w:val="00237670"/>
    <w:rsid w:val="00244467"/>
    <w:rsid w:val="002647E2"/>
    <w:rsid w:val="00265F6C"/>
    <w:rsid w:val="002774F6"/>
    <w:rsid w:val="00284A27"/>
    <w:rsid w:val="0029370D"/>
    <w:rsid w:val="002938B1"/>
    <w:rsid w:val="00294B74"/>
    <w:rsid w:val="00294D80"/>
    <w:rsid w:val="00296DFD"/>
    <w:rsid w:val="002A17AA"/>
    <w:rsid w:val="002A24DB"/>
    <w:rsid w:val="002A2ACD"/>
    <w:rsid w:val="002A3BFD"/>
    <w:rsid w:val="002A45BD"/>
    <w:rsid w:val="002A4CDE"/>
    <w:rsid w:val="002B0505"/>
    <w:rsid w:val="002B7EA1"/>
    <w:rsid w:val="002C31FB"/>
    <w:rsid w:val="002C7FBD"/>
    <w:rsid w:val="002F22CE"/>
    <w:rsid w:val="002F74FC"/>
    <w:rsid w:val="002F7B4C"/>
    <w:rsid w:val="0030327E"/>
    <w:rsid w:val="0030501C"/>
    <w:rsid w:val="0031405F"/>
    <w:rsid w:val="00324747"/>
    <w:rsid w:val="003253F0"/>
    <w:rsid w:val="00334B6B"/>
    <w:rsid w:val="0033726B"/>
    <w:rsid w:val="00337457"/>
    <w:rsid w:val="00345F73"/>
    <w:rsid w:val="00346A88"/>
    <w:rsid w:val="00361FA7"/>
    <w:rsid w:val="0036501E"/>
    <w:rsid w:val="003666CF"/>
    <w:rsid w:val="00373D68"/>
    <w:rsid w:val="00380785"/>
    <w:rsid w:val="00392883"/>
    <w:rsid w:val="003A4453"/>
    <w:rsid w:val="003B3654"/>
    <w:rsid w:val="003B42AB"/>
    <w:rsid w:val="003C15EC"/>
    <w:rsid w:val="003C1B06"/>
    <w:rsid w:val="003C2120"/>
    <w:rsid w:val="003C2574"/>
    <w:rsid w:val="003C6FFF"/>
    <w:rsid w:val="003C7921"/>
    <w:rsid w:val="003D4010"/>
    <w:rsid w:val="003E0C0D"/>
    <w:rsid w:val="003E36C0"/>
    <w:rsid w:val="003F17B7"/>
    <w:rsid w:val="00400B38"/>
    <w:rsid w:val="0040426A"/>
    <w:rsid w:val="00404B76"/>
    <w:rsid w:val="00407575"/>
    <w:rsid w:val="00410C7A"/>
    <w:rsid w:val="0041581D"/>
    <w:rsid w:val="00420065"/>
    <w:rsid w:val="00427811"/>
    <w:rsid w:val="004346FF"/>
    <w:rsid w:val="00440A16"/>
    <w:rsid w:val="004470E3"/>
    <w:rsid w:val="00451913"/>
    <w:rsid w:val="0046307A"/>
    <w:rsid w:val="00463611"/>
    <w:rsid w:val="00463F82"/>
    <w:rsid w:val="00466C32"/>
    <w:rsid w:val="004706C1"/>
    <w:rsid w:val="0048617D"/>
    <w:rsid w:val="0049461E"/>
    <w:rsid w:val="004A01E8"/>
    <w:rsid w:val="004A1651"/>
    <w:rsid w:val="004A1B22"/>
    <w:rsid w:val="004A47E4"/>
    <w:rsid w:val="004B0294"/>
    <w:rsid w:val="004B1010"/>
    <w:rsid w:val="004B3983"/>
    <w:rsid w:val="004B4ABA"/>
    <w:rsid w:val="004B7836"/>
    <w:rsid w:val="004C45D6"/>
    <w:rsid w:val="004C6B61"/>
    <w:rsid w:val="004D0EE3"/>
    <w:rsid w:val="004E2E96"/>
    <w:rsid w:val="004E5DFE"/>
    <w:rsid w:val="004F0A17"/>
    <w:rsid w:val="004F11B8"/>
    <w:rsid w:val="004F407A"/>
    <w:rsid w:val="004F64C8"/>
    <w:rsid w:val="004F6DEA"/>
    <w:rsid w:val="00501CCC"/>
    <w:rsid w:val="00506B9C"/>
    <w:rsid w:val="005240A2"/>
    <w:rsid w:val="005357C1"/>
    <w:rsid w:val="00544A3F"/>
    <w:rsid w:val="00546108"/>
    <w:rsid w:val="00546945"/>
    <w:rsid w:val="00556DBA"/>
    <w:rsid w:val="0057549F"/>
    <w:rsid w:val="005924C8"/>
    <w:rsid w:val="00592551"/>
    <w:rsid w:val="00592E59"/>
    <w:rsid w:val="00596E7E"/>
    <w:rsid w:val="005A1395"/>
    <w:rsid w:val="005A1F14"/>
    <w:rsid w:val="005A4E1E"/>
    <w:rsid w:val="005B48A2"/>
    <w:rsid w:val="005C29AE"/>
    <w:rsid w:val="005D73CB"/>
    <w:rsid w:val="005E4FD3"/>
    <w:rsid w:val="005F6611"/>
    <w:rsid w:val="005F7100"/>
    <w:rsid w:val="00600264"/>
    <w:rsid w:val="006113DD"/>
    <w:rsid w:val="00616EBB"/>
    <w:rsid w:val="00626660"/>
    <w:rsid w:val="0063477C"/>
    <w:rsid w:val="0063655F"/>
    <w:rsid w:val="00637BAE"/>
    <w:rsid w:val="00646820"/>
    <w:rsid w:val="00646A8E"/>
    <w:rsid w:val="00667499"/>
    <w:rsid w:val="00671148"/>
    <w:rsid w:val="00673519"/>
    <w:rsid w:val="00680356"/>
    <w:rsid w:val="00681173"/>
    <w:rsid w:val="00681591"/>
    <w:rsid w:val="00686286"/>
    <w:rsid w:val="00687693"/>
    <w:rsid w:val="00687FD7"/>
    <w:rsid w:val="00691CF8"/>
    <w:rsid w:val="006954CF"/>
    <w:rsid w:val="006978A5"/>
    <w:rsid w:val="006A0A65"/>
    <w:rsid w:val="006A1743"/>
    <w:rsid w:val="006A3199"/>
    <w:rsid w:val="006A3753"/>
    <w:rsid w:val="006B4200"/>
    <w:rsid w:val="006B4635"/>
    <w:rsid w:val="006C2CB2"/>
    <w:rsid w:val="006D1713"/>
    <w:rsid w:val="006D6768"/>
    <w:rsid w:val="006E1185"/>
    <w:rsid w:val="006E4E11"/>
    <w:rsid w:val="006F7770"/>
    <w:rsid w:val="0071004A"/>
    <w:rsid w:val="0071022F"/>
    <w:rsid w:val="00711D2D"/>
    <w:rsid w:val="00712D5D"/>
    <w:rsid w:val="0072240D"/>
    <w:rsid w:val="0072680B"/>
    <w:rsid w:val="007341FB"/>
    <w:rsid w:val="00740C86"/>
    <w:rsid w:val="00743FB6"/>
    <w:rsid w:val="0074611F"/>
    <w:rsid w:val="00746E35"/>
    <w:rsid w:val="00754E76"/>
    <w:rsid w:val="00756AF0"/>
    <w:rsid w:val="007701C0"/>
    <w:rsid w:val="00773119"/>
    <w:rsid w:val="00796DF9"/>
    <w:rsid w:val="00797658"/>
    <w:rsid w:val="007A2440"/>
    <w:rsid w:val="007A344D"/>
    <w:rsid w:val="007D203D"/>
    <w:rsid w:val="007E207F"/>
    <w:rsid w:val="007E4B60"/>
    <w:rsid w:val="007E7985"/>
    <w:rsid w:val="007F26A5"/>
    <w:rsid w:val="007F53F7"/>
    <w:rsid w:val="007F63CA"/>
    <w:rsid w:val="008020FD"/>
    <w:rsid w:val="00802416"/>
    <w:rsid w:val="0080748B"/>
    <w:rsid w:val="00810538"/>
    <w:rsid w:val="00811301"/>
    <w:rsid w:val="008132D2"/>
    <w:rsid w:val="008133C9"/>
    <w:rsid w:val="0081396A"/>
    <w:rsid w:val="0082260F"/>
    <w:rsid w:val="008301FB"/>
    <w:rsid w:val="008342C0"/>
    <w:rsid w:val="00835D3F"/>
    <w:rsid w:val="008365E7"/>
    <w:rsid w:val="00841471"/>
    <w:rsid w:val="00842728"/>
    <w:rsid w:val="00845BC7"/>
    <w:rsid w:val="00846BFF"/>
    <w:rsid w:val="0085135B"/>
    <w:rsid w:val="00866C6F"/>
    <w:rsid w:val="00870833"/>
    <w:rsid w:val="00874CF5"/>
    <w:rsid w:val="00884411"/>
    <w:rsid w:val="00886E8A"/>
    <w:rsid w:val="008911DE"/>
    <w:rsid w:val="00893800"/>
    <w:rsid w:val="008A0E3F"/>
    <w:rsid w:val="008B0472"/>
    <w:rsid w:val="008B0FE1"/>
    <w:rsid w:val="008B1F33"/>
    <w:rsid w:val="008B5A14"/>
    <w:rsid w:val="008D13C3"/>
    <w:rsid w:val="008D1517"/>
    <w:rsid w:val="008E6106"/>
    <w:rsid w:val="008F13BB"/>
    <w:rsid w:val="008F17D8"/>
    <w:rsid w:val="00900251"/>
    <w:rsid w:val="00904172"/>
    <w:rsid w:val="0090792A"/>
    <w:rsid w:val="00921044"/>
    <w:rsid w:val="00922632"/>
    <w:rsid w:val="0092641E"/>
    <w:rsid w:val="009419F3"/>
    <w:rsid w:val="009505C7"/>
    <w:rsid w:val="00950D35"/>
    <w:rsid w:val="009571A8"/>
    <w:rsid w:val="00961367"/>
    <w:rsid w:val="009747AF"/>
    <w:rsid w:val="0097634B"/>
    <w:rsid w:val="00980101"/>
    <w:rsid w:val="00993E04"/>
    <w:rsid w:val="009970B9"/>
    <w:rsid w:val="009A447E"/>
    <w:rsid w:val="009A5CDE"/>
    <w:rsid w:val="009C0711"/>
    <w:rsid w:val="009C2480"/>
    <w:rsid w:val="009C37BF"/>
    <w:rsid w:val="009D17EB"/>
    <w:rsid w:val="009E18A7"/>
    <w:rsid w:val="009E7E9F"/>
    <w:rsid w:val="009F09A3"/>
    <w:rsid w:val="009F5149"/>
    <w:rsid w:val="00A01AD2"/>
    <w:rsid w:val="00A025EF"/>
    <w:rsid w:val="00A05EA1"/>
    <w:rsid w:val="00A11BA0"/>
    <w:rsid w:val="00A157FC"/>
    <w:rsid w:val="00A33928"/>
    <w:rsid w:val="00A5269B"/>
    <w:rsid w:val="00A7043D"/>
    <w:rsid w:val="00A751EC"/>
    <w:rsid w:val="00A752DE"/>
    <w:rsid w:val="00A768CB"/>
    <w:rsid w:val="00A82BF0"/>
    <w:rsid w:val="00A84EAE"/>
    <w:rsid w:val="00A8736F"/>
    <w:rsid w:val="00A87512"/>
    <w:rsid w:val="00AA1F9E"/>
    <w:rsid w:val="00AC0BDD"/>
    <w:rsid w:val="00AC6DD9"/>
    <w:rsid w:val="00AD3434"/>
    <w:rsid w:val="00AE0A36"/>
    <w:rsid w:val="00AF4843"/>
    <w:rsid w:val="00B0104C"/>
    <w:rsid w:val="00B015F5"/>
    <w:rsid w:val="00B07C9A"/>
    <w:rsid w:val="00B11FF4"/>
    <w:rsid w:val="00B1415F"/>
    <w:rsid w:val="00B31E24"/>
    <w:rsid w:val="00B3436D"/>
    <w:rsid w:val="00B34B1B"/>
    <w:rsid w:val="00B40CDC"/>
    <w:rsid w:val="00B433B9"/>
    <w:rsid w:val="00B44BB0"/>
    <w:rsid w:val="00B5333B"/>
    <w:rsid w:val="00B5476B"/>
    <w:rsid w:val="00B54A18"/>
    <w:rsid w:val="00B607E5"/>
    <w:rsid w:val="00B6288A"/>
    <w:rsid w:val="00B6508E"/>
    <w:rsid w:val="00B651A6"/>
    <w:rsid w:val="00B70867"/>
    <w:rsid w:val="00B724DB"/>
    <w:rsid w:val="00B7389A"/>
    <w:rsid w:val="00B73AA9"/>
    <w:rsid w:val="00B80A1F"/>
    <w:rsid w:val="00B81D81"/>
    <w:rsid w:val="00B81E06"/>
    <w:rsid w:val="00BA049A"/>
    <w:rsid w:val="00BA4E51"/>
    <w:rsid w:val="00BA6106"/>
    <w:rsid w:val="00BB30D3"/>
    <w:rsid w:val="00BB5D3F"/>
    <w:rsid w:val="00BD06E7"/>
    <w:rsid w:val="00BD188E"/>
    <w:rsid w:val="00BD227B"/>
    <w:rsid w:val="00BE2B56"/>
    <w:rsid w:val="00BE7AD0"/>
    <w:rsid w:val="00BF3DC5"/>
    <w:rsid w:val="00BF4357"/>
    <w:rsid w:val="00BF564F"/>
    <w:rsid w:val="00C01CDE"/>
    <w:rsid w:val="00C07FBD"/>
    <w:rsid w:val="00C10E52"/>
    <w:rsid w:val="00C20D7B"/>
    <w:rsid w:val="00C25D6F"/>
    <w:rsid w:val="00C32052"/>
    <w:rsid w:val="00C33205"/>
    <w:rsid w:val="00C366E2"/>
    <w:rsid w:val="00C461E1"/>
    <w:rsid w:val="00C4687E"/>
    <w:rsid w:val="00C46F85"/>
    <w:rsid w:val="00C5108E"/>
    <w:rsid w:val="00C552A4"/>
    <w:rsid w:val="00C622BA"/>
    <w:rsid w:val="00C820B3"/>
    <w:rsid w:val="00C822D6"/>
    <w:rsid w:val="00C829DA"/>
    <w:rsid w:val="00C86AA6"/>
    <w:rsid w:val="00CA390E"/>
    <w:rsid w:val="00CB4EAB"/>
    <w:rsid w:val="00CD5ED0"/>
    <w:rsid w:val="00CE0A4A"/>
    <w:rsid w:val="00CE234B"/>
    <w:rsid w:val="00CF3D4E"/>
    <w:rsid w:val="00CF5E3D"/>
    <w:rsid w:val="00D019EA"/>
    <w:rsid w:val="00D17723"/>
    <w:rsid w:val="00D315FF"/>
    <w:rsid w:val="00D32BB3"/>
    <w:rsid w:val="00D473A0"/>
    <w:rsid w:val="00D56EFF"/>
    <w:rsid w:val="00D61489"/>
    <w:rsid w:val="00D76351"/>
    <w:rsid w:val="00D84460"/>
    <w:rsid w:val="00DB22C6"/>
    <w:rsid w:val="00DC1601"/>
    <w:rsid w:val="00DD25EC"/>
    <w:rsid w:val="00DD533D"/>
    <w:rsid w:val="00DE2018"/>
    <w:rsid w:val="00DE66DE"/>
    <w:rsid w:val="00DF4CA9"/>
    <w:rsid w:val="00E0146C"/>
    <w:rsid w:val="00E046F2"/>
    <w:rsid w:val="00E11378"/>
    <w:rsid w:val="00E1684C"/>
    <w:rsid w:val="00E17172"/>
    <w:rsid w:val="00E26012"/>
    <w:rsid w:val="00E2747B"/>
    <w:rsid w:val="00E3458F"/>
    <w:rsid w:val="00E34A2E"/>
    <w:rsid w:val="00E50400"/>
    <w:rsid w:val="00E623DE"/>
    <w:rsid w:val="00E62565"/>
    <w:rsid w:val="00E637C4"/>
    <w:rsid w:val="00E6722B"/>
    <w:rsid w:val="00E72FF5"/>
    <w:rsid w:val="00E83288"/>
    <w:rsid w:val="00E921E1"/>
    <w:rsid w:val="00E95866"/>
    <w:rsid w:val="00EA3F02"/>
    <w:rsid w:val="00EB072E"/>
    <w:rsid w:val="00EB2ADF"/>
    <w:rsid w:val="00EB34F2"/>
    <w:rsid w:val="00EB6A33"/>
    <w:rsid w:val="00EC0FB7"/>
    <w:rsid w:val="00EC2156"/>
    <w:rsid w:val="00ED7DF3"/>
    <w:rsid w:val="00EF3182"/>
    <w:rsid w:val="00F06053"/>
    <w:rsid w:val="00F11669"/>
    <w:rsid w:val="00F14A6B"/>
    <w:rsid w:val="00F20587"/>
    <w:rsid w:val="00F27868"/>
    <w:rsid w:val="00F35CE6"/>
    <w:rsid w:val="00F3624F"/>
    <w:rsid w:val="00F471F3"/>
    <w:rsid w:val="00F52905"/>
    <w:rsid w:val="00F5369D"/>
    <w:rsid w:val="00F620FB"/>
    <w:rsid w:val="00F66344"/>
    <w:rsid w:val="00F6774F"/>
    <w:rsid w:val="00F708F2"/>
    <w:rsid w:val="00F77E75"/>
    <w:rsid w:val="00F83376"/>
    <w:rsid w:val="00F901BE"/>
    <w:rsid w:val="00F9079E"/>
    <w:rsid w:val="00FA4C1F"/>
    <w:rsid w:val="00FA7960"/>
    <w:rsid w:val="00FB05E6"/>
    <w:rsid w:val="00FB26DD"/>
    <w:rsid w:val="00FB45D5"/>
    <w:rsid w:val="00FB522A"/>
    <w:rsid w:val="00FC197B"/>
    <w:rsid w:val="00FD5B79"/>
    <w:rsid w:val="00FD61B1"/>
    <w:rsid w:val="00FD696D"/>
    <w:rsid w:val="00FF033E"/>
    <w:rsid w:val="00FF3868"/>
    <w:rsid w:val="00FF3CB5"/>
    <w:rsid w:val="00FF541F"/>
    <w:rsid w:val="00FF5D54"/>
    <w:rsid w:val="00FF7B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E7445"/>
  <w15:docId w15:val="{25C13C7E-0185-4219-9B7B-FA8280E0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D3434"/>
    <w:pPr>
      <w:spacing w:after="200" w:line="276" w:lineRule="auto"/>
    </w:pPr>
    <w:rPr>
      <w:rFonts w:cs="Calibri"/>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rsid w:val="00CB4EAB"/>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uiPriority w:val="99"/>
    <w:qFormat/>
    <w:rsid w:val="00CB4EAB"/>
    <w:rPr>
      <w:b/>
      <w:bCs/>
    </w:rPr>
  </w:style>
  <w:style w:type="character" w:customStyle="1" w:styleId="apple-converted-space">
    <w:name w:val="apple-converted-space"/>
    <w:basedOn w:val="Numatytasispastraiposriftas"/>
    <w:uiPriority w:val="99"/>
    <w:rsid w:val="00CB4EAB"/>
  </w:style>
  <w:style w:type="table" w:styleId="Lentelstinklelis">
    <w:name w:val="Table Grid"/>
    <w:basedOn w:val="prastojilentel"/>
    <w:uiPriority w:val="99"/>
    <w:rsid w:val="001578C4"/>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4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74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206DA-2673-4E24-B288-8BB79FEA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Pages>
  <Words>23039</Words>
  <Characters>13133</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Butrimoniu_Gimnazija</Company>
  <LinksUpToDate>false</LinksUpToDate>
  <CharactersWithSpaces>36100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Mokinys_03</cp:lastModifiedBy>
  <cp:revision>16</cp:revision>
  <cp:lastPrinted>2019-08-23T10:50:00Z</cp:lastPrinted>
  <dcterms:created xsi:type="dcterms:W3CDTF">2019-08-29T07:11:00Z</dcterms:created>
  <dcterms:modified xsi:type="dcterms:W3CDTF">2019-10-02T05:05:00Z</dcterms:modified>
</cp:coreProperties>
</file>