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6" w:rsidRDefault="004064A6" w:rsidP="004064A6">
      <w:pPr>
        <w:jc w:val="center"/>
        <w:rPr>
          <w:b/>
          <w:sz w:val="28"/>
          <w:szCs w:val="28"/>
        </w:rPr>
      </w:pPr>
      <w:r w:rsidRPr="004064A6">
        <w:rPr>
          <w:b/>
          <w:sz w:val="28"/>
          <w:szCs w:val="28"/>
        </w:rPr>
        <w:t>Pažintis su gimnazijos muziejumi</w:t>
      </w:r>
    </w:p>
    <w:p w:rsidR="004064A6" w:rsidRDefault="004064A6" w:rsidP="004064A6">
      <w:pPr>
        <w:rPr>
          <w:sz w:val="28"/>
          <w:szCs w:val="28"/>
        </w:rPr>
      </w:pPr>
    </w:p>
    <w:p w:rsidR="004064A6" w:rsidRDefault="004064A6" w:rsidP="004064A6">
      <w:pPr>
        <w:rPr>
          <w:sz w:val="28"/>
          <w:szCs w:val="28"/>
        </w:rPr>
      </w:pPr>
      <w:r>
        <w:rPr>
          <w:sz w:val="28"/>
          <w:szCs w:val="28"/>
        </w:rPr>
        <w:t xml:space="preserve">Balandžio 24d. pirmos klasės mokiniai su savo mokyt. Nijole </w:t>
      </w:r>
      <w:proofErr w:type="spellStart"/>
      <w:r>
        <w:rPr>
          <w:sz w:val="28"/>
          <w:szCs w:val="28"/>
        </w:rPr>
        <w:t>Karkauskaite</w:t>
      </w:r>
      <w:proofErr w:type="spellEnd"/>
      <w:r>
        <w:rPr>
          <w:sz w:val="28"/>
          <w:szCs w:val="28"/>
        </w:rPr>
        <w:t xml:space="preserve"> apsilankė gimnazijos muziejuje. Muziejaus vadovė Danutė Anušauskienė mokinius trumpai supažindino su muziejuje esančiomis ekspozicijomis. Mokiniai buvo labai žingeidūs, nes dauguma jų muziejuje apsilankė pirmą kartą.</w:t>
      </w:r>
    </w:p>
    <w:p w:rsidR="004064A6" w:rsidRPr="004064A6" w:rsidRDefault="004064A6" w:rsidP="004064A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59055</wp:posOffset>
            </wp:positionH>
            <wp:positionV relativeFrom="margin">
              <wp:posOffset>1834515</wp:posOffset>
            </wp:positionV>
            <wp:extent cx="1965960" cy="32766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23_1136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1710690</wp:posOffset>
            </wp:positionV>
            <wp:extent cx="2000250" cy="3333115"/>
            <wp:effectExtent l="0" t="0" r="0" b="63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423_1144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5434965</wp:posOffset>
            </wp:positionV>
            <wp:extent cx="2247900" cy="3746500"/>
            <wp:effectExtent l="0" t="0" r="0" b="635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423_115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A6" w:rsidRPr="004064A6" w:rsidRDefault="004064A6" w:rsidP="004064A6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3048000</wp:posOffset>
            </wp:positionH>
            <wp:positionV relativeFrom="margin">
              <wp:posOffset>5495925</wp:posOffset>
            </wp:positionV>
            <wp:extent cx="2247900" cy="3745865"/>
            <wp:effectExtent l="0" t="0" r="0" b="6985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423_1200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A6" w:rsidRDefault="004064A6" w:rsidP="004064A6">
      <w:pPr>
        <w:rPr>
          <w:sz w:val="28"/>
          <w:szCs w:val="28"/>
        </w:rPr>
      </w:pPr>
    </w:p>
    <w:p w:rsid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Pr="004064A6" w:rsidRDefault="004064A6" w:rsidP="004064A6">
      <w:pPr>
        <w:rPr>
          <w:sz w:val="28"/>
          <w:szCs w:val="28"/>
        </w:rPr>
      </w:pPr>
    </w:p>
    <w:p w:rsidR="004064A6" w:rsidRDefault="004064A6" w:rsidP="004064A6">
      <w:pPr>
        <w:rPr>
          <w:sz w:val="28"/>
          <w:szCs w:val="28"/>
        </w:rPr>
      </w:pPr>
    </w:p>
    <w:p w:rsidR="00C847D1" w:rsidRPr="004064A6" w:rsidRDefault="004064A6" w:rsidP="004064A6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47D1" w:rsidRPr="004064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A6"/>
    <w:rsid w:val="004064A6"/>
    <w:rsid w:val="00C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12E9-08EE-4EC9-8B36-284B68B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cp:lastPrinted>2018-05-08T07:12:00Z</cp:lastPrinted>
  <dcterms:created xsi:type="dcterms:W3CDTF">2018-05-08T07:08:00Z</dcterms:created>
  <dcterms:modified xsi:type="dcterms:W3CDTF">2018-05-08T07:16:00Z</dcterms:modified>
</cp:coreProperties>
</file>