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F" w:rsidRDefault="00DA0165">
      <w:pPr>
        <w:jc w:val="center"/>
        <w:rPr>
          <w:b/>
        </w:rPr>
      </w:pPr>
      <w:r>
        <w:rPr>
          <w:b/>
        </w:rPr>
        <w:t xml:space="preserve">NUOTOLINIO MOKYMO PRADINIŲ KLASIŲ PAMOKŲ TVARKARAŠTIS                                                                                                      </w:t>
      </w:r>
    </w:p>
    <w:p w:rsidR="00835FBF" w:rsidRDefault="00DA01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057A21">
        <w:rPr>
          <w:b/>
        </w:rPr>
        <w:t xml:space="preserve">  </w:t>
      </w:r>
      <w:r>
        <w:rPr>
          <w:b/>
        </w:rPr>
        <w:t xml:space="preserve">  PATVIRTINTA  </w:t>
      </w:r>
    </w:p>
    <w:p w:rsidR="00835FBF" w:rsidRDefault="00DA01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 xml:space="preserve">   2019-2020 m. m. II pusmetis                                                                                   Gimnazijos direktoriaus</w:t>
      </w:r>
    </w:p>
    <w:p w:rsidR="00835FBF" w:rsidRDefault="00DA0165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2020 m. kovo 26 d.   </w:t>
      </w:r>
    </w:p>
    <w:p w:rsidR="00835FBF" w:rsidRDefault="00DA0165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="000E082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įsakymu Nr. V - </w:t>
      </w:r>
      <w:r w:rsidR="000E0821">
        <w:rPr>
          <w:b/>
          <w:sz w:val="20"/>
          <w:szCs w:val="20"/>
        </w:rPr>
        <w:t>63</w:t>
      </w:r>
    </w:p>
    <w:p w:rsidR="00835FBF" w:rsidRDefault="00835FBF"/>
    <w:tbl>
      <w:tblPr>
        <w:tblStyle w:val="a"/>
        <w:tblW w:w="13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700"/>
        <w:gridCol w:w="2085"/>
        <w:gridCol w:w="2160"/>
        <w:gridCol w:w="2337"/>
        <w:gridCol w:w="2332"/>
      </w:tblGrid>
      <w:tr w:rsidR="00835FBF">
        <w:trPr>
          <w:trHeight w:val="260"/>
        </w:trPr>
        <w:tc>
          <w:tcPr>
            <w:tcW w:w="2376" w:type="dxa"/>
          </w:tcPr>
          <w:p w:rsidR="00835FBF" w:rsidRDefault="00835FBF"/>
        </w:tc>
        <w:tc>
          <w:tcPr>
            <w:tcW w:w="2700" w:type="dxa"/>
          </w:tcPr>
          <w:p w:rsidR="00835FBF" w:rsidRDefault="00DA0165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085" w:type="dxa"/>
          </w:tcPr>
          <w:p w:rsidR="00835FBF" w:rsidRDefault="00DA0165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160" w:type="dxa"/>
          </w:tcPr>
          <w:p w:rsidR="00835FBF" w:rsidRDefault="00DA0165">
            <w:pPr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337" w:type="dxa"/>
          </w:tcPr>
          <w:p w:rsidR="00835FBF" w:rsidRDefault="00DA0165">
            <w:pPr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332" w:type="dxa"/>
          </w:tcPr>
          <w:p w:rsidR="00835FBF" w:rsidRDefault="00DA0165">
            <w:pPr>
              <w:rPr>
                <w:b/>
                <w:color w:val="9900FF"/>
              </w:rPr>
            </w:pPr>
            <w:r>
              <w:rPr>
                <w:b/>
              </w:rPr>
              <w:t>Penktadienis</w:t>
            </w:r>
          </w:p>
        </w:tc>
      </w:tr>
      <w:tr w:rsidR="00835FBF">
        <w:trPr>
          <w:trHeight w:val="1524"/>
        </w:trPr>
        <w:tc>
          <w:tcPr>
            <w:tcW w:w="2376" w:type="dxa"/>
          </w:tcPr>
          <w:p w:rsidR="00835FBF" w:rsidRDefault="00DA0165">
            <w:r>
              <w:t>1 klasė</w:t>
            </w:r>
          </w:p>
          <w:p w:rsidR="00835FBF" w:rsidRDefault="00DA0165">
            <w:r>
              <w:t>Gina Griškonienė</w:t>
            </w:r>
          </w:p>
          <w:p w:rsidR="00835FBF" w:rsidRDefault="00835FBF"/>
        </w:tc>
        <w:tc>
          <w:tcPr>
            <w:tcW w:w="2700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2. Fizinis ugdymas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Muzika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Matematika</w:t>
            </w:r>
          </w:p>
        </w:tc>
        <w:tc>
          <w:tcPr>
            <w:tcW w:w="2085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Matematika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Pasaulio pažinimas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Dailė ir technologijos</w:t>
            </w:r>
          </w:p>
        </w:tc>
        <w:tc>
          <w:tcPr>
            <w:tcW w:w="2160" w:type="dxa"/>
          </w:tcPr>
          <w:p w:rsidR="00835FBF" w:rsidRPr="00B37F9C" w:rsidRDefault="00DA0165">
            <w:pPr>
              <w:rPr>
                <w:color w:val="7030A0"/>
                <w:sz w:val="20"/>
                <w:szCs w:val="20"/>
              </w:rPr>
            </w:pPr>
            <w:r w:rsidRPr="00B37F9C">
              <w:rPr>
                <w:color w:val="7030A0"/>
                <w:sz w:val="20"/>
                <w:szCs w:val="20"/>
              </w:rPr>
              <w:t>1</w:t>
            </w:r>
            <w:r w:rsidRPr="00B37F9C">
              <w:rPr>
                <w:color w:val="7030A0"/>
                <w:sz w:val="20"/>
                <w:szCs w:val="20"/>
              </w:rPr>
              <w:t xml:space="preserve">. </w:t>
            </w:r>
            <w:r w:rsidRPr="00B37F9C">
              <w:rPr>
                <w:color w:val="7030A0"/>
                <w:sz w:val="20"/>
                <w:szCs w:val="20"/>
              </w:rPr>
              <w:t>Muzika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2.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Dailė ir technologijos</w:t>
            </w:r>
          </w:p>
        </w:tc>
        <w:tc>
          <w:tcPr>
            <w:tcW w:w="2337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Pasaulio pažinimas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Fizinis ugdymas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Fizinis ugdymas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Matematikos grupinės konsultacijos</w:t>
            </w:r>
            <w:r>
              <w:rPr>
                <w:color w:val="434343"/>
                <w:sz w:val="20"/>
                <w:szCs w:val="20"/>
              </w:rPr>
              <w:t>(vaizdo konf. kas antra savaitė)</w:t>
            </w:r>
          </w:p>
          <w:p w:rsidR="00835FBF" w:rsidRPr="000C3776" w:rsidRDefault="00DA0165">
            <w:pPr>
              <w:rPr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4.Tikyba</w:t>
            </w:r>
            <w:r w:rsidR="000C3776">
              <w:rPr>
                <w:color w:val="9900FF"/>
                <w:sz w:val="20"/>
                <w:szCs w:val="20"/>
              </w:rPr>
              <w:t xml:space="preserve"> </w:t>
            </w:r>
            <w:r w:rsidRPr="000C3776">
              <w:rPr>
                <w:sz w:val="20"/>
                <w:szCs w:val="20"/>
              </w:rPr>
              <w:t>(vaiz</w:t>
            </w:r>
            <w:r w:rsidR="000C3776">
              <w:rPr>
                <w:sz w:val="20"/>
                <w:szCs w:val="20"/>
              </w:rPr>
              <w:t xml:space="preserve">do </w:t>
            </w:r>
            <w:r w:rsidRPr="000C3776">
              <w:rPr>
                <w:sz w:val="20"/>
                <w:szCs w:val="20"/>
              </w:rPr>
              <w:t>k</w:t>
            </w:r>
            <w:r w:rsidR="000C3776">
              <w:rPr>
                <w:sz w:val="20"/>
                <w:szCs w:val="20"/>
              </w:rPr>
              <w:t>onf</w:t>
            </w:r>
            <w:r w:rsidRPr="000C3776">
              <w:rPr>
                <w:sz w:val="20"/>
                <w:szCs w:val="20"/>
              </w:rPr>
              <w:t>. kas antra savaitė)</w:t>
            </w:r>
          </w:p>
          <w:p w:rsidR="00835FBF" w:rsidRDefault="00DA0165">
            <w:pPr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20"/>
                <w:szCs w:val="20"/>
              </w:rPr>
              <w:t>5. Klasės valanda</w:t>
            </w:r>
          </w:p>
        </w:tc>
      </w:tr>
      <w:tr w:rsidR="00835FBF" w:rsidTr="003837CF">
        <w:trPr>
          <w:trHeight w:val="1873"/>
        </w:trPr>
        <w:tc>
          <w:tcPr>
            <w:tcW w:w="2376" w:type="dxa"/>
          </w:tcPr>
          <w:p w:rsidR="00835FBF" w:rsidRDefault="00DA0165">
            <w:r>
              <w:t>2 klasė</w:t>
            </w:r>
          </w:p>
          <w:p w:rsidR="00835FBF" w:rsidRDefault="00DA0165">
            <w:r>
              <w:t xml:space="preserve"> Rita Peckuvienė</w:t>
            </w:r>
          </w:p>
          <w:p w:rsidR="00835FBF" w:rsidRDefault="00835FBF"/>
        </w:tc>
        <w:tc>
          <w:tcPr>
            <w:tcW w:w="2700" w:type="dxa"/>
          </w:tcPr>
          <w:p w:rsidR="00835FBF" w:rsidRDefault="00DA0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Matematika</w:t>
            </w:r>
          </w:p>
          <w:p w:rsidR="00835FBF" w:rsidRDefault="00DA0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Pasaulio pažinimas</w:t>
            </w:r>
          </w:p>
          <w:p w:rsidR="00835FBF" w:rsidRDefault="00DA0165">
            <w:pPr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C5635">
              <w:rPr>
                <w:color w:val="7030A0"/>
                <w:sz w:val="20"/>
                <w:szCs w:val="20"/>
              </w:rPr>
              <w:t>Anglų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9900FF"/>
                <w:sz w:val="20"/>
                <w:szCs w:val="20"/>
              </w:rPr>
              <w:t>Muzika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color w:val="9900FF"/>
                <w:sz w:val="20"/>
                <w:szCs w:val="20"/>
              </w:rPr>
              <w:t xml:space="preserve"> Lietuvių k. grupinės konsultacijos (</w:t>
            </w:r>
            <w:r>
              <w:rPr>
                <w:color w:val="434343"/>
                <w:sz w:val="20"/>
                <w:szCs w:val="20"/>
              </w:rPr>
              <w:t>vaizdo konf. kas antra savaitė)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9900FF"/>
                <w:sz w:val="20"/>
                <w:szCs w:val="20"/>
              </w:rPr>
              <w:t xml:space="preserve">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Fizinis ugdymas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 w:rsidRPr="00B37F9C">
              <w:rPr>
                <w:color w:val="7030A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9900FF"/>
                <w:sz w:val="20"/>
                <w:szCs w:val="20"/>
              </w:rPr>
              <w:t>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Dailė ir technologijos</w:t>
            </w:r>
          </w:p>
          <w:p w:rsidR="00835FBF" w:rsidRDefault="00DA0165">
            <w:pPr>
              <w:rPr>
                <w:color w:val="434343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 xml:space="preserve">6. Etika </w:t>
            </w:r>
            <w:r w:rsidRPr="006B26DA">
              <w:rPr>
                <w:sz w:val="20"/>
                <w:szCs w:val="20"/>
              </w:rPr>
              <w:t>(vaizdo konf. kas antra savaitė)</w:t>
            </w:r>
            <w:bookmarkStart w:id="1" w:name="_GoBack"/>
            <w:bookmarkEnd w:id="1"/>
          </w:p>
        </w:tc>
        <w:tc>
          <w:tcPr>
            <w:tcW w:w="2160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Anglų kalba</w:t>
            </w:r>
          </w:p>
          <w:p w:rsidR="00835FBF" w:rsidRDefault="00DA0165">
            <w:pPr>
              <w:rPr>
                <w:color w:val="43434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color w:val="434343"/>
                <w:sz w:val="20"/>
                <w:szCs w:val="20"/>
              </w:rPr>
              <w:t>Matematika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color w:val="434343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434343"/>
                <w:sz w:val="20"/>
                <w:szCs w:val="20"/>
              </w:rPr>
              <w:t>. Pasaulio pažinimas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Tikyba</w:t>
            </w:r>
            <w:r w:rsidR="000C3776">
              <w:rPr>
                <w:color w:val="9900FF"/>
                <w:sz w:val="20"/>
                <w:szCs w:val="20"/>
              </w:rPr>
              <w:t xml:space="preserve"> </w:t>
            </w:r>
            <w:r w:rsidRPr="000C3776">
              <w:rPr>
                <w:sz w:val="20"/>
                <w:szCs w:val="20"/>
              </w:rPr>
              <w:t>(</w:t>
            </w:r>
            <w:r w:rsidRPr="003837CF">
              <w:rPr>
                <w:sz w:val="20"/>
                <w:szCs w:val="20"/>
              </w:rPr>
              <w:t>vaizdo k</w:t>
            </w:r>
            <w:r w:rsidR="003837CF">
              <w:rPr>
                <w:sz w:val="20"/>
                <w:szCs w:val="20"/>
              </w:rPr>
              <w:t>onf</w:t>
            </w:r>
            <w:r w:rsidRPr="003837CF">
              <w:rPr>
                <w:sz w:val="20"/>
                <w:szCs w:val="20"/>
              </w:rPr>
              <w:t>.</w:t>
            </w:r>
            <w:r w:rsidR="003837CF">
              <w:rPr>
                <w:sz w:val="20"/>
                <w:szCs w:val="20"/>
              </w:rPr>
              <w:t xml:space="preserve"> </w:t>
            </w:r>
            <w:r w:rsidRPr="003837CF">
              <w:rPr>
                <w:sz w:val="20"/>
                <w:szCs w:val="20"/>
              </w:rPr>
              <w:t>kas antra savait</w:t>
            </w:r>
            <w:r w:rsidRPr="000C3776">
              <w:rPr>
                <w:sz w:val="20"/>
                <w:szCs w:val="20"/>
              </w:rPr>
              <w:t>ė</w:t>
            </w:r>
            <w:r w:rsidRPr="000C3776">
              <w:rPr>
                <w:sz w:val="20"/>
                <w:szCs w:val="20"/>
              </w:rPr>
              <w:t>)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Šokis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Matematika</w:t>
            </w:r>
          </w:p>
          <w:p w:rsidR="00835FBF" w:rsidRDefault="00DA0165">
            <w:pPr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5. Muzika</w:t>
            </w:r>
          </w:p>
        </w:tc>
        <w:tc>
          <w:tcPr>
            <w:tcW w:w="2332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9900FF"/>
                <w:sz w:val="20"/>
                <w:szCs w:val="20"/>
              </w:rPr>
              <w:t xml:space="preserve"> Fizinis ugdymas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color w:val="9900FF"/>
                <w:sz w:val="20"/>
                <w:szCs w:val="20"/>
              </w:rPr>
              <w:t>Matematika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Dailė ir technologijos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Klasės valanda</w:t>
            </w:r>
          </w:p>
        </w:tc>
      </w:tr>
      <w:tr w:rsidR="00835FBF" w:rsidTr="00AC5635">
        <w:trPr>
          <w:trHeight w:val="1283"/>
        </w:trPr>
        <w:tc>
          <w:tcPr>
            <w:tcW w:w="2376" w:type="dxa"/>
          </w:tcPr>
          <w:p w:rsidR="00835FBF" w:rsidRDefault="00DA0165">
            <w:r>
              <w:t>3 klasė</w:t>
            </w:r>
          </w:p>
          <w:p w:rsidR="00835FBF" w:rsidRDefault="00DA0165">
            <w:r>
              <w:t>Nijolė Karkauskaitė</w:t>
            </w:r>
          </w:p>
          <w:p w:rsidR="00835FBF" w:rsidRDefault="00835FBF"/>
        </w:tc>
        <w:tc>
          <w:tcPr>
            <w:tcW w:w="2700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4. Pasaulio pažinimas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Anglų kalba (I gr.)/ matematikos grupinės konsultacijos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6. Matematikos grupinės konsultacijos</w:t>
            </w:r>
          </w:p>
        </w:tc>
        <w:tc>
          <w:tcPr>
            <w:tcW w:w="2085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color w:val="9900FF"/>
                <w:sz w:val="20"/>
                <w:szCs w:val="20"/>
              </w:rPr>
              <w:t>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Dailė ir tec</w:t>
            </w:r>
            <w:r>
              <w:rPr>
                <w:sz w:val="20"/>
                <w:szCs w:val="20"/>
              </w:rPr>
              <w:t>hnologijos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Klasės valanda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6. Tikyba/etika</w:t>
            </w:r>
            <w:r w:rsidR="000C3776">
              <w:rPr>
                <w:color w:val="9900FF"/>
                <w:sz w:val="20"/>
                <w:szCs w:val="20"/>
              </w:rPr>
              <w:t xml:space="preserve"> </w:t>
            </w:r>
            <w:r w:rsidRPr="000C3776">
              <w:rPr>
                <w:sz w:val="20"/>
                <w:szCs w:val="20"/>
              </w:rPr>
              <w:t>(</w:t>
            </w:r>
            <w:r w:rsidR="000E0821">
              <w:rPr>
                <w:sz w:val="20"/>
                <w:szCs w:val="20"/>
              </w:rPr>
              <w:t>vaizdo</w:t>
            </w:r>
            <w:r w:rsidRPr="000E0821">
              <w:rPr>
                <w:sz w:val="20"/>
                <w:szCs w:val="20"/>
              </w:rPr>
              <w:t xml:space="preserve"> k</w:t>
            </w:r>
            <w:r w:rsidR="000E0821">
              <w:rPr>
                <w:sz w:val="20"/>
                <w:szCs w:val="20"/>
              </w:rPr>
              <w:t>onf</w:t>
            </w:r>
            <w:r w:rsidRPr="000E0821">
              <w:rPr>
                <w:sz w:val="20"/>
                <w:szCs w:val="20"/>
              </w:rPr>
              <w:t xml:space="preserve">. kas antra </w:t>
            </w:r>
            <w:r w:rsidR="000E0821">
              <w:rPr>
                <w:sz w:val="20"/>
                <w:szCs w:val="20"/>
              </w:rPr>
              <w:t>savaitė</w:t>
            </w:r>
            <w:r w:rsidRPr="000C377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Matematika</w:t>
            </w:r>
          </w:p>
          <w:p w:rsidR="00835FBF" w:rsidRPr="003837CF" w:rsidRDefault="00DA0165">
            <w:pPr>
              <w:rPr>
                <w:color w:val="7030A0"/>
                <w:sz w:val="20"/>
                <w:szCs w:val="20"/>
              </w:rPr>
            </w:pPr>
            <w:r w:rsidRPr="003837CF">
              <w:rPr>
                <w:color w:val="7030A0"/>
                <w:sz w:val="20"/>
                <w:szCs w:val="20"/>
              </w:rPr>
              <w:t xml:space="preserve">3. Muzika 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4. Fizinis ugdymas</w:t>
            </w:r>
          </w:p>
          <w:p w:rsidR="00835FBF" w:rsidRPr="00AC5635" w:rsidRDefault="00DA0165" w:rsidP="00AC5635">
            <w:pPr>
              <w:shd w:val="clear" w:color="auto" w:fill="FFFFFF" w:themeFill="background1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C5635">
              <w:rPr>
                <w:color w:val="7030A0"/>
                <w:sz w:val="20"/>
                <w:szCs w:val="20"/>
              </w:rPr>
              <w:t>Anglų kalba (II gr.)</w:t>
            </w:r>
          </w:p>
          <w:p w:rsidR="00835FBF" w:rsidRPr="00AC5635" w:rsidRDefault="00DA0165" w:rsidP="00AC5635">
            <w:pPr>
              <w:shd w:val="clear" w:color="auto" w:fill="FFFFFF" w:themeFill="background1"/>
              <w:rPr>
                <w:color w:val="7030A0"/>
                <w:sz w:val="20"/>
                <w:szCs w:val="20"/>
              </w:rPr>
            </w:pPr>
            <w:r w:rsidRPr="00AC5635">
              <w:rPr>
                <w:color w:val="7030A0"/>
                <w:sz w:val="20"/>
                <w:szCs w:val="20"/>
              </w:rPr>
              <w:t>6. Anglų kalba (I gr.)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Muzika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2. Šokis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Anglų kalba (II gr.)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Lietuvių kalba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Matematika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Fizinis ugdymas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Pasaulio pažinimas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Dailė ir technologijos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  <w:p w:rsidR="00835FBF" w:rsidRDefault="00835FBF">
            <w:pPr>
              <w:rPr>
                <w:sz w:val="20"/>
                <w:szCs w:val="20"/>
              </w:rPr>
            </w:pPr>
          </w:p>
        </w:tc>
      </w:tr>
      <w:tr w:rsidR="00835FBF" w:rsidTr="003837CF">
        <w:trPr>
          <w:trHeight w:val="2116"/>
        </w:trPr>
        <w:tc>
          <w:tcPr>
            <w:tcW w:w="2376" w:type="dxa"/>
          </w:tcPr>
          <w:p w:rsidR="00835FBF" w:rsidRDefault="00DA0165">
            <w:r>
              <w:t>4 klasė</w:t>
            </w:r>
          </w:p>
          <w:p w:rsidR="00835FBF" w:rsidRDefault="00DA0165">
            <w:r>
              <w:t>Sigutė Žvinakienė</w:t>
            </w:r>
          </w:p>
          <w:p w:rsidR="00835FBF" w:rsidRDefault="00835FBF"/>
        </w:tc>
        <w:tc>
          <w:tcPr>
            <w:tcW w:w="2700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9900FF"/>
                <w:sz w:val="20"/>
                <w:szCs w:val="20"/>
              </w:rPr>
              <w:t xml:space="preserve">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Muzika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Fizinis ugdymas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Matematika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3.Tikyba</w:t>
            </w:r>
            <w:r w:rsidR="006B26DA">
              <w:rPr>
                <w:color w:val="9900FF"/>
                <w:sz w:val="20"/>
                <w:szCs w:val="20"/>
              </w:rPr>
              <w:t xml:space="preserve"> </w:t>
            </w:r>
            <w:r w:rsidRPr="006B26DA">
              <w:rPr>
                <w:sz w:val="20"/>
                <w:szCs w:val="20"/>
              </w:rPr>
              <w:t>(vaizd</w:t>
            </w:r>
            <w:r w:rsidR="006B26DA">
              <w:rPr>
                <w:sz w:val="20"/>
                <w:szCs w:val="20"/>
              </w:rPr>
              <w:t xml:space="preserve">o </w:t>
            </w:r>
            <w:r w:rsidRPr="006B26DA">
              <w:rPr>
                <w:sz w:val="20"/>
                <w:szCs w:val="20"/>
              </w:rPr>
              <w:t>k</w:t>
            </w:r>
            <w:r w:rsidR="006B26DA">
              <w:rPr>
                <w:sz w:val="20"/>
                <w:szCs w:val="20"/>
              </w:rPr>
              <w:t>onf</w:t>
            </w:r>
            <w:r w:rsidRPr="006B26DA">
              <w:rPr>
                <w:sz w:val="20"/>
                <w:szCs w:val="20"/>
              </w:rPr>
              <w:t>. kas antra savaitė)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4.Matematika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Dailė ir technologijos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 xml:space="preserve">6. Etika </w:t>
            </w:r>
            <w:r w:rsidRPr="006B26DA">
              <w:rPr>
                <w:sz w:val="20"/>
                <w:szCs w:val="20"/>
              </w:rPr>
              <w:t>(</w:t>
            </w:r>
            <w:r w:rsidRPr="006B26DA">
              <w:rPr>
                <w:sz w:val="20"/>
                <w:szCs w:val="20"/>
              </w:rPr>
              <w:t>vaizdo konf. kas antra savaitė)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  <w:p w:rsidR="00835FBF" w:rsidRPr="003837CF" w:rsidRDefault="00DA0165">
            <w:pPr>
              <w:rPr>
                <w:color w:val="7030A0"/>
                <w:sz w:val="20"/>
                <w:szCs w:val="20"/>
              </w:rPr>
            </w:pPr>
            <w:r w:rsidRPr="003837CF">
              <w:rPr>
                <w:color w:val="7030A0"/>
                <w:sz w:val="20"/>
                <w:szCs w:val="20"/>
              </w:rPr>
              <w:t>2. Muzika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Pasaulio pažinimas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4.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Anglų kalba</w:t>
            </w:r>
          </w:p>
          <w:p w:rsidR="00835FBF" w:rsidRDefault="00835FB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Matematika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3. Šokis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IT grupinės konsultacijos 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Fizinis ugdymas</w:t>
            </w:r>
          </w:p>
        </w:tc>
        <w:tc>
          <w:tcPr>
            <w:tcW w:w="2332" w:type="dxa"/>
          </w:tcPr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Matematikos grupinės konsultacijos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Pasaulio pažinimas</w:t>
            </w:r>
          </w:p>
          <w:p w:rsidR="00835FBF" w:rsidRDefault="00DA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Anglų kalba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5. Dailė ir technologijos</w:t>
            </w:r>
          </w:p>
          <w:p w:rsidR="00835FBF" w:rsidRDefault="00DA0165">
            <w:pPr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6. Klasės valanda</w:t>
            </w:r>
          </w:p>
        </w:tc>
      </w:tr>
    </w:tbl>
    <w:p w:rsidR="00835FBF" w:rsidRDefault="00835FBF"/>
    <w:p w:rsidR="00835FBF" w:rsidRDefault="00DA0165">
      <w:r>
        <w:rPr>
          <w:sz w:val="20"/>
          <w:szCs w:val="20"/>
        </w:rPr>
        <w:t xml:space="preserve">      </w:t>
      </w:r>
      <w:r>
        <w:t>Pastaba: tvarkaraštyje yra pažymėta rekomenduojamas mokytojo ir  mokinio bendravimas realiu (sinchroniniu) laiku.</w:t>
      </w:r>
    </w:p>
    <w:p w:rsidR="00835FBF" w:rsidRDefault="00DA01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Tvarkaraštį  sudarė:</w:t>
      </w:r>
    </w:p>
    <w:p w:rsidR="00835FBF" w:rsidRDefault="00DA01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Direktoriaus pavaduotoja ugdymui </w:t>
      </w:r>
    </w:p>
    <w:p w:rsidR="00835FBF" w:rsidRDefault="00DA01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Vilma Mielaikienė</w:t>
      </w:r>
    </w:p>
    <w:sectPr w:rsidR="008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09" w:right="1134" w:bottom="142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5" w:rsidRDefault="00DA0165">
      <w:r>
        <w:separator/>
      </w:r>
    </w:p>
  </w:endnote>
  <w:endnote w:type="continuationSeparator" w:id="0">
    <w:p w:rsidR="00DA0165" w:rsidRDefault="00DA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5" w:rsidRDefault="00DA0165">
      <w:r>
        <w:separator/>
      </w:r>
    </w:p>
  </w:footnote>
  <w:footnote w:type="continuationSeparator" w:id="0">
    <w:p w:rsidR="00DA0165" w:rsidRDefault="00DA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F" w:rsidRDefault="00835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0F6D"/>
    <w:multiLevelType w:val="multilevel"/>
    <w:tmpl w:val="DC76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F"/>
    <w:rsid w:val="00057A21"/>
    <w:rsid w:val="000C3776"/>
    <w:rsid w:val="000E0821"/>
    <w:rsid w:val="003837CF"/>
    <w:rsid w:val="006B26DA"/>
    <w:rsid w:val="00835FBF"/>
    <w:rsid w:val="00AC5635"/>
    <w:rsid w:val="00B37F9C"/>
    <w:rsid w:val="00D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9C250-2F69-4DB9-B762-386BB37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Sigutė Žvinakienė</cp:lastModifiedBy>
  <cp:revision>8</cp:revision>
  <dcterms:created xsi:type="dcterms:W3CDTF">2020-03-27T13:03:00Z</dcterms:created>
  <dcterms:modified xsi:type="dcterms:W3CDTF">2020-03-27T13:21:00Z</dcterms:modified>
</cp:coreProperties>
</file>